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0FC" w:rsidRPr="004E10FC" w:rsidRDefault="004E10FC" w:rsidP="004E10FC">
      <w:pPr>
        <w:shd w:val="clear" w:color="auto" w:fill="FEFEFE"/>
        <w:spacing w:before="322" w:after="32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 w:rsidRPr="004E10FC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"Профилактика гриппа и ОРВИ"</w:t>
      </w:r>
    </w:p>
    <w:p w:rsidR="004E10FC" w:rsidRDefault="004E10FC" w:rsidP="004E10FC">
      <w:pPr>
        <w:shd w:val="clear" w:color="auto" w:fill="FEFEFE"/>
        <w:spacing w:before="203" w:after="203" w:line="240" w:lineRule="auto"/>
        <w:jc w:val="center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4E10FC">
        <w:rPr>
          <w:rFonts w:ascii="Times New Roman" w:eastAsia="Times New Roman" w:hAnsi="Times New Roman" w:cs="Times New Roman"/>
          <w:noProof/>
          <w:color w:val="C00000"/>
          <w:sz w:val="40"/>
          <w:szCs w:val="40"/>
          <w:lang w:eastAsia="ru-RU"/>
        </w:rPr>
        <w:drawing>
          <wp:inline distT="0" distB="0" distL="0" distR="0">
            <wp:extent cx="3485477" cy="2377440"/>
            <wp:effectExtent l="19050" t="0" r="673" b="0"/>
            <wp:docPr id="1" name="Рисунок 1" descr="gri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ip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477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0FC" w:rsidRPr="004E10FC" w:rsidRDefault="004E10FC" w:rsidP="004E10FC">
      <w:pPr>
        <w:shd w:val="clear" w:color="auto" w:fill="FEFEFE"/>
        <w:spacing w:before="203" w:after="203" w:line="240" w:lineRule="auto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4E10FC"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  <w:t>Грипп - острая респираторная вирусная инфекция.</w:t>
      </w:r>
    </w:p>
    <w:p w:rsidR="004E10FC" w:rsidRPr="004E10FC" w:rsidRDefault="004E10FC" w:rsidP="004E10FC">
      <w:pPr>
        <w:shd w:val="clear" w:color="auto" w:fill="FEFEFE"/>
        <w:spacing w:before="203" w:after="20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0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происходит заражение?</w:t>
      </w:r>
    </w:p>
    <w:p w:rsidR="004E10FC" w:rsidRPr="004E10FC" w:rsidRDefault="004E10FC" w:rsidP="004E10FC">
      <w:pPr>
        <w:shd w:val="clear" w:color="auto" w:fill="FEFEFE"/>
        <w:spacing w:before="203" w:after="20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Попадая на слизистую оболочку верхних дыхательных путей, вирус внедряется в их эпителиальные клетки, проникает в кровь и вызывает интоксикацию. Создаются условия для активизации других видов бактерий, а также для проникновения извне новых бактерий, вызывающих вторичную инфекцию - пневмонию, бронхит, отит, обострение хронических заболеваний, могут пострадать сердце, суставы.</w:t>
      </w:r>
    </w:p>
    <w:p w:rsidR="004E10FC" w:rsidRPr="004E10FC" w:rsidRDefault="004E10FC" w:rsidP="004E10FC">
      <w:pPr>
        <w:shd w:val="clear" w:color="auto" w:fill="FEFEFE"/>
        <w:spacing w:before="203" w:after="20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0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Кто является источником инфекции?</w:t>
      </w:r>
    </w:p>
    <w:p w:rsidR="004E10FC" w:rsidRPr="004E10FC" w:rsidRDefault="004E10FC" w:rsidP="004E10FC">
      <w:pPr>
        <w:shd w:val="clear" w:color="auto" w:fill="FEFEFE"/>
        <w:spacing w:before="203" w:after="20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Единственным источником и распространителем инфекции является больной человек. </w:t>
      </w:r>
      <w:r w:rsidRPr="004E10F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Основным путем распространения вирусов гриппа</w:t>
      </w:r>
      <w:r w:rsidRPr="004E1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от человека к человеку считается воздушно-капельное заражение при разговоре, кашле, чихании. Распространение вирусов гриппа может происходить и контактно-бытовым путем при несоблюдении заболевшим и окружающими его лицами правил личной гигиены, в том числе пользовании общими предметами ухода (полотенце, носовые платки, посуда и др.), не подвергающимся обработке и дезинфекции. Необходимо помнить, что инфекция легко передается через грязные руки. Специальные наблюдения показали, что руки до 300 раз в день контактируют с </w:t>
      </w:r>
      <w:proofErr w:type="gramStart"/>
      <w:r w:rsidRPr="004E1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отделяемым</w:t>
      </w:r>
      <w:proofErr w:type="gramEnd"/>
      <w:r w:rsidRPr="004E1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носа и глаз, со слюной. При рукопожатии, через дверные ручки, другие предметы вирусы переходят на руки здоровых, а оттуда к ним в нос, глаза, рот.</w:t>
      </w:r>
    </w:p>
    <w:p w:rsidR="004E10FC" w:rsidRPr="004E10FC" w:rsidRDefault="004E10FC" w:rsidP="004E10FC">
      <w:pPr>
        <w:shd w:val="clear" w:color="auto" w:fill="FEFEFE"/>
        <w:spacing w:before="203" w:after="20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0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проявляется грипп?</w:t>
      </w:r>
    </w:p>
    <w:p w:rsidR="004E10FC" w:rsidRPr="004E10FC" w:rsidRDefault="004E10FC" w:rsidP="004E10FC">
      <w:pPr>
        <w:shd w:val="clear" w:color="auto" w:fill="FEFEFE"/>
        <w:spacing w:before="203" w:after="20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типичных случаях болезнь начинается внезапно: повышается температура до 38 - 40 градусов, появляется озноб, сильная головная боль, головокружение, боль в глазных яблоках и мышцах, слезотечение и резь в глазах.</w:t>
      </w:r>
    </w:p>
    <w:p w:rsidR="004E10FC" w:rsidRPr="004E10FC" w:rsidRDefault="004E10FC" w:rsidP="004E10FC">
      <w:pPr>
        <w:shd w:val="clear" w:color="auto" w:fill="FEFEFE"/>
        <w:spacing w:before="203" w:after="20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0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Что делать, если вы заболели?</w:t>
      </w:r>
    </w:p>
    <w:p w:rsidR="004E10FC" w:rsidRPr="004E10FC" w:rsidRDefault="004E10FC" w:rsidP="004E10FC">
      <w:pPr>
        <w:shd w:val="clear" w:color="auto" w:fill="FEFEFE"/>
        <w:spacing w:before="203" w:after="20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первых симптомах необходимо обратиться к врачу. Соблюдайте постельный режим и следуйте всем рекомендациям врача. Самолечение при гриппе недопустимо. </w:t>
      </w:r>
      <w:r w:rsidRPr="004E1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Ведь предугадать течение гриппа невозможно, а осложнения могут быть самыми различными.</w:t>
      </w:r>
    </w:p>
    <w:p w:rsidR="004E10FC" w:rsidRPr="004E10FC" w:rsidRDefault="004E10FC" w:rsidP="004E10FC">
      <w:pPr>
        <w:shd w:val="clear" w:color="auto" w:fill="FEFEFE"/>
        <w:spacing w:before="203" w:after="20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0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защитить себя от гриппа?</w:t>
      </w:r>
    </w:p>
    <w:p w:rsidR="004E10FC" w:rsidRPr="004E10FC" w:rsidRDefault="004E10FC" w:rsidP="004E10FC">
      <w:pPr>
        <w:shd w:val="clear" w:color="auto" w:fill="FEFEFE"/>
        <w:spacing w:before="203" w:after="20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Самое эффективное средство в профилактике гриппа — вакцинация. В вакцинации нуждается каждый человек, заботящийся о своем здоровье и здоровье окружающих. 70-80% </w:t>
      </w:r>
      <w:proofErr w:type="spellStart"/>
      <w:r w:rsidRPr="004E1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провакцинированных</w:t>
      </w:r>
      <w:proofErr w:type="spellEnd"/>
      <w:r w:rsidRPr="004E1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сотрудников в коллективе создают иммунную прослойку, которая надежно защищает от гриппа. Своевременная вакцинация снижает заболеваемость гриппом в несколько раз, смягчает течение болезни, сокращает ее длительность, предотвращает осложнения. Прививку от гриппа лучше всего делать в октябре-ноябре, когда эпидемия еще не началась. Иммунитет вырабатывается примерно 2 недели. Вакцинация во время эпидемии также эффективна, однако в период до развития иммунитета (7-15 дней после вакцинации) необходимо проводить профилактику другими средствами.</w:t>
      </w:r>
    </w:p>
    <w:p w:rsidR="004E10FC" w:rsidRPr="004E10FC" w:rsidRDefault="004E10FC" w:rsidP="004E10FC">
      <w:pPr>
        <w:shd w:val="clear" w:color="auto" w:fill="FEFEFE"/>
        <w:spacing w:before="203" w:after="20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Дополнительные профилактические меры:</w:t>
      </w:r>
    </w:p>
    <w:p w:rsidR="004E10FC" w:rsidRPr="004E10FC" w:rsidRDefault="004E10FC" w:rsidP="004E10FC">
      <w:pPr>
        <w:numPr>
          <w:ilvl w:val="0"/>
          <w:numId w:val="1"/>
        </w:numPr>
        <w:shd w:val="clear" w:color="auto" w:fill="FEFEFE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Рекомендуется повышать защитные силы организма: заниматься физической культурой, правильно питаться, своевременно и достаточно отдыхать, принимать витаминно-минеральные комплексы.</w:t>
      </w:r>
    </w:p>
    <w:p w:rsidR="004E10FC" w:rsidRPr="004E10FC" w:rsidRDefault="004E10FC" w:rsidP="004E10FC">
      <w:pPr>
        <w:numPr>
          <w:ilvl w:val="0"/>
          <w:numId w:val="1"/>
        </w:numPr>
        <w:shd w:val="clear" w:color="auto" w:fill="FEFEFE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Регулярно и тщательно мыть руки с мылом, особенно после кашля или чихания. Спиртосодержащие средства для очистки рук также эффективны. </w:t>
      </w:r>
    </w:p>
    <w:p w:rsidR="004E10FC" w:rsidRPr="004E10FC" w:rsidRDefault="004E10FC" w:rsidP="004E10FC">
      <w:pPr>
        <w:numPr>
          <w:ilvl w:val="0"/>
          <w:numId w:val="1"/>
        </w:numPr>
        <w:shd w:val="clear" w:color="auto" w:fill="FEFEFE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Избегать прикосновений руками к своему носу и рту. Инфекция распространяется именно таким путем. </w:t>
      </w:r>
    </w:p>
    <w:p w:rsidR="004E10FC" w:rsidRPr="004E10FC" w:rsidRDefault="004E10FC" w:rsidP="004E10FC">
      <w:pPr>
        <w:numPr>
          <w:ilvl w:val="0"/>
          <w:numId w:val="1"/>
        </w:numPr>
        <w:shd w:val="clear" w:color="auto" w:fill="FEFEFE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Прикрывать рот и нос одноразовым платком при чихании или кашле. После использования выбрасывать платок в мусорную корзину. </w:t>
      </w:r>
    </w:p>
    <w:p w:rsidR="004E10FC" w:rsidRPr="004E10FC" w:rsidRDefault="004E10FC" w:rsidP="004E10FC">
      <w:pPr>
        <w:numPr>
          <w:ilvl w:val="0"/>
          <w:numId w:val="1"/>
        </w:numPr>
        <w:shd w:val="clear" w:color="auto" w:fill="FEFEFE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 индивидуальные или одноразовые полотенца. </w:t>
      </w:r>
    </w:p>
    <w:p w:rsidR="004E10FC" w:rsidRPr="004E10FC" w:rsidRDefault="004E10FC" w:rsidP="004E10FC">
      <w:pPr>
        <w:numPr>
          <w:ilvl w:val="0"/>
          <w:numId w:val="1"/>
        </w:numPr>
        <w:shd w:val="clear" w:color="auto" w:fill="FEFEFE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Стараться избегать близких контактов с людьми с гриппоподобными симптомами (по возможности держаться от них на расстоянии примерно 1 метра). </w:t>
      </w:r>
    </w:p>
    <w:p w:rsidR="004E10FC" w:rsidRPr="004E10FC" w:rsidRDefault="004E10FC" w:rsidP="004E10FC">
      <w:pPr>
        <w:numPr>
          <w:ilvl w:val="0"/>
          <w:numId w:val="1"/>
        </w:numPr>
        <w:shd w:val="clear" w:color="auto" w:fill="FEFEFE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Регулярно проветривайте помещения, проводите влажную уборку. </w:t>
      </w:r>
    </w:p>
    <w:p w:rsidR="004E10FC" w:rsidRPr="004E10FC" w:rsidRDefault="004E10FC" w:rsidP="004E10FC">
      <w:pPr>
        <w:numPr>
          <w:ilvl w:val="0"/>
          <w:numId w:val="1"/>
        </w:numPr>
        <w:shd w:val="clear" w:color="auto" w:fill="FEFEFE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Избегать как переохлаждений, так и перегревания. </w:t>
      </w:r>
    </w:p>
    <w:p w:rsidR="004E10FC" w:rsidRPr="004E10FC" w:rsidRDefault="004E10FC" w:rsidP="004E10FC">
      <w:pPr>
        <w:numPr>
          <w:ilvl w:val="0"/>
          <w:numId w:val="1"/>
        </w:numPr>
        <w:shd w:val="clear" w:color="auto" w:fill="FEFEFE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эпидемии гриппа и ОРВИ не рекомендуется активно пользоваться городским общественным транспортом и ходить в гости.</w:t>
      </w:r>
    </w:p>
    <w:p w:rsidR="004E10FC" w:rsidRPr="004E10FC" w:rsidRDefault="004E10FC" w:rsidP="004E10FC">
      <w:pPr>
        <w:numPr>
          <w:ilvl w:val="0"/>
          <w:numId w:val="1"/>
        </w:numPr>
        <w:shd w:val="clear" w:color="auto" w:fill="FEFEFE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заболевании гриппом и ОРВИ, оставаться дома, вызвать врача. Максимально избегать контактов с другими членами семьи, носить медицинскую маску, соблюдать правила личной гигиены. Это необходимо, чтобы не заражать других и не распространять вирусную инфекцию. </w:t>
      </w:r>
    </w:p>
    <w:p w:rsidR="004E10FC" w:rsidRPr="004E10FC" w:rsidRDefault="004E10FC" w:rsidP="004E10FC">
      <w:pPr>
        <w:shd w:val="clear" w:color="auto" w:fill="FEFEFE"/>
        <w:spacing w:before="203" w:after="20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Следует помнить, что соблюдение всех мер профилактики защитит от заболеваний гриппом и его неблагоприятных последствий.</w:t>
      </w:r>
    </w:p>
    <w:p w:rsidR="004E10FC" w:rsidRPr="004E10FC" w:rsidRDefault="004E10FC" w:rsidP="004E10FC">
      <w:pPr>
        <w:shd w:val="clear" w:color="auto" w:fill="FEFEFE"/>
        <w:spacing w:before="203" w:after="203" w:line="480" w:lineRule="auto"/>
        <w:jc w:val="center"/>
        <w:rPr>
          <w:rFonts w:ascii="Times New Roman" w:eastAsia="Times New Roman" w:hAnsi="Times New Roman" w:cs="Times New Roman"/>
          <w:color w:val="C00000"/>
          <w:sz w:val="52"/>
          <w:szCs w:val="52"/>
          <w:lang w:eastAsia="ru-RU"/>
        </w:rPr>
      </w:pPr>
      <w:r w:rsidRPr="004E10FC">
        <w:rPr>
          <w:rFonts w:ascii="Times New Roman" w:eastAsia="Times New Roman" w:hAnsi="Times New Roman" w:cs="Times New Roman"/>
          <w:color w:val="C00000"/>
          <w:sz w:val="52"/>
          <w:szCs w:val="52"/>
          <w:lang w:eastAsia="ru-RU"/>
        </w:rPr>
        <w:t>Не болейте!</w:t>
      </w:r>
    </w:p>
    <w:p w:rsidR="004C1B39" w:rsidRPr="004E10FC" w:rsidRDefault="004C1B3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C1B39" w:rsidRPr="004E10FC" w:rsidSect="004E10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A6531"/>
    <w:multiLevelType w:val="multilevel"/>
    <w:tmpl w:val="9D2C45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10FC"/>
    <w:rsid w:val="004C1B39"/>
    <w:rsid w:val="004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39"/>
  </w:style>
  <w:style w:type="paragraph" w:styleId="2">
    <w:name w:val="heading 2"/>
    <w:basedOn w:val="a"/>
    <w:link w:val="20"/>
    <w:uiPriority w:val="9"/>
    <w:qFormat/>
    <w:rsid w:val="004E10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10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E1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10F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1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10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4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2019-03-30T07:49:00Z</dcterms:created>
  <dcterms:modified xsi:type="dcterms:W3CDTF">2019-03-30T07:51:00Z</dcterms:modified>
</cp:coreProperties>
</file>