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618E0" w:rsidRPr="000618E0" w:rsidTr="000618E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18E0" w:rsidRPr="000618E0" w:rsidRDefault="000618E0" w:rsidP="000618E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18E0" w:rsidRPr="000618E0" w:rsidRDefault="000618E0" w:rsidP="000618E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618E0" w:rsidRPr="008A3EA6" w:rsidRDefault="000618E0" w:rsidP="008A3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Рабочая программа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кр</w:t>
      </w:r>
      <w:r w:rsidR="00711FEF"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ужок «Веб студия</w:t>
      </w: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»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для 7</w:t>
      </w:r>
      <w:r w:rsidR="00AF0AEB"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-11</w:t>
      </w: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классов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на 2019-2020 учебный год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Учитель: Мамаева С.З.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Предмет: информатика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ПОЯСНИТЕЛЬНАЯ ЗАПИСКА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Рабочая программа кружка по информатике и информационным технологиям для 5-9 классов разработана на основе:</w:t>
      </w:r>
    </w:p>
    <w:p w:rsidR="000618E0" w:rsidRPr="008A3EA6" w:rsidRDefault="000618E0" w:rsidP="008A3E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примерной программы основного общего образования по информатике и информационным технологиям;</w:t>
      </w:r>
    </w:p>
    <w:p w:rsidR="000618E0" w:rsidRPr="008A3EA6" w:rsidRDefault="000618E0" w:rsidP="008A3E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федерального компонента государственного стандарта основного общего образования, утвержденного приказом Министерства 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 марта 2004 г. № 1089;</w:t>
      </w:r>
    </w:p>
    <w:p w:rsidR="000618E0" w:rsidRPr="008A3EA6" w:rsidRDefault="000618E0" w:rsidP="008A3E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0618E0" w:rsidRPr="008A3EA6" w:rsidRDefault="000618E0" w:rsidP="008A3E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Предмет информатика в школе изучается учащимися с 3 по 9 класс. В современном мире умение представить себя и свою работу очень важно, поэтому программа данного факультатива отражает потребности учащихся и школы.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Мультимедиа технологии – это способ ярко, эффективно и понятно рассказать о сложных процессах и продуктах, привлечь внимание и произвести нужное впечатление.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Главная задача продуктов мультимедиа – удивить слушателя, заинтересовать его, вызвать нужную эмоцию и донести главные мысли до слушателя.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Решение задачи предполагает:</w:t>
      </w:r>
    </w:p>
    <w:p w:rsidR="000618E0" w:rsidRPr="008A3EA6" w:rsidRDefault="000618E0" w:rsidP="008A3E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помощь в обработке рисунков;</w:t>
      </w:r>
    </w:p>
    <w:p w:rsidR="000618E0" w:rsidRPr="008A3EA6" w:rsidRDefault="000618E0" w:rsidP="008A3E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 помощь в постановке целей презентации;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2.     проработку плана презентации, её логической схемы;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3.     стилевое решение презентации;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4.     дизайн слайдов презентации;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     создание 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анимационных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 видео-роликов;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6.     озвучивание презентации;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7.     сборку презентации;</w:t>
      </w:r>
    </w:p>
    <w:p w:rsidR="000618E0" w:rsidRPr="008A3EA6" w:rsidRDefault="000618E0" w:rsidP="008A3EA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помощь в создании домашних слайд – фильмов.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Программа называется «Мир мультимедиа технологий», потому что это действительно мир огромных возможностей при использовании мультимедиа технологий создать настоящее художественное произведение.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имеет практическую направленность.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Цели: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Более углубленное изучение и раскрытие особенно важных элементов программы по информатике. Формирование у учащихся умения владеть компьютером как средством решения практических задач связанных с графикой и мультимедиа, подготовив учеников к активной полноценной жизни и работе в условиях технологически развитого общества.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Задачи: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Образовательные: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1.     Научить учащихся создавать обрабатывать информацию с использованием мультимедиа технологий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2.     Включение учащихся в практическую исследовательскую деятельность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3.     Развитие мотивации к сбору информации.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4.     Научить учащихся пользованию Интернетом.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       </w:t>
      </w:r>
      <w:r w:rsidRPr="008A3E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Воспитательные: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1.     Формирование потребности в саморазвитии.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2.     Формирование активной жизненной позиции.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3.     Развитие культуры общения.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4.     Развитие навыков сотрудничества.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     </w:t>
      </w:r>
      <w:r w:rsidRPr="008A3E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Развивающие: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1.     Развитие деловых качеств, таких как самостоятельность, ответственность, активность, аккуратность.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2.     Развитие чувства прекрасного.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3.     Развитие у учащихся навыков критического мышления.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 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Данная программа рассчитана на учащихся 5-9 классов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.. 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Занятия проводятся 2 раза в неделю по 1 часу – всего 68 ч.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Занятия строятся соответственно возрастным особенностям: определяются методы проведения занятий, подход к распределению заданий, организуется коллективная работа, планируется время для теории и практики. Каждое занятие включает в себя элементы теории, практику, демонстрации. Большое воспитательное значение имеет подведение итогов работы, анализ, оценка. Наиболее подходящая форма оценки – презентации, защита работ, выступление перед зрителями.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В конце обучения – конкурс презентаций, защита творческих работ с использованием мультимедиа технологий.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Требования к уровню подготовки учащихся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Учащиеся должны знать: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возможности графического редактора и назначение управляющих элементов;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особенности растровой графики;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графические объекты-примитивы;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технологию создания и редактирования графических объектов.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назначение и функциональные возможности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PowerPoint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объекты и инструменты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PowerPoint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этапы создания презентации;</w:t>
      </w:r>
    </w:p>
    <w:p w:rsidR="000618E0" w:rsidRPr="008A3EA6" w:rsidRDefault="000618E0" w:rsidP="008A3E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технологию работы с каждым объектом презентации.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Учащиеся должны уметь:</w:t>
      </w:r>
    </w:p>
    <w:p w:rsidR="000618E0" w:rsidRPr="008A3EA6" w:rsidRDefault="000618E0" w:rsidP="008A3E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создавать и редактировать любой графический объект;</w:t>
      </w:r>
    </w:p>
    <w:p w:rsidR="000618E0" w:rsidRPr="008A3EA6" w:rsidRDefault="000618E0" w:rsidP="008A3E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осуществлять действия с фрагментом и с рисунком в целом.</w:t>
      </w:r>
    </w:p>
    <w:p w:rsidR="000618E0" w:rsidRPr="008A3EA6" w:rsidRDefault="000618E0" w:rsidP="008A3E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создать слайд;</w:t>
      </w:r>
    </w:p>
    <w:p w:rsidR="000618E0" w:rsidRPr="008A3EA6" w:rsidRDefault="000618E0" w:rsidP="008A3E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изменить настройки слайда;</w:t>
      </w:r>
    </w:p>
    <w:p w:rsidR="000618E0" w:rsidRPr="008A3EA6" w:rsidRDefault="000618E0" w:rsidP="008A3E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создать анимацию текста, изображения;</w:t>
      </w:r>
    </w:p>
    <w:p w:rsidR="000618E0" w:rsidRPr="008A3EA6" w:rsidRDefault="000618E0" w:rsidP="008A3E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вставить в презентацию звук и видеоклип;</w:t>
      </w:r>
    </w:p>
    <w:p w:rsidR="000618E0" w:rsidRPr="008A3EA6" w:rsidRDefault="000618E0" w:rsidP="008A3E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создать презентацию из нескольких слайдов.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ТЕМАТИЧЕСКИЙ ПЛАН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9"/>
        <w:gridCol w:w="4106"/>
        <w:gridCol w:w="1843"/>
        <w:gridCol w:w="1701"/>
        <w:gridCol w:w="1701"/>
      </w:tblGrid>
      <w:tr w:rsidR="000618E0" w:rsidRPr="008A3EA6" w:rsidTr="000618E0"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</w:t>
            </w:r>
          </w:p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/п</w:t>
            </w:r>
          </w:p>
        </w:tc>
        <w:tc>
          <w:tcPr>
            <w:tcW w:w="4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Наименование разделов (или тем)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Общее количество часов на изучение раздела (тем)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 них</w:t>
            </w:r>
          </w:p>
        </w:tc>
      </w:tr>
      <w:tr w:rsidR="000618E0" w:rsidRPr="008A3EA6" w:rsidTr="000618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Практика</w:t>
            </w:r>
          </w:p>
        </w:tc>
      </w:tr>
      <w:tr w:rsidR="000618E0" w:rsidRPr="008A3EA6" w:rsidTr="000618E0">
        <w:trPr>
          <w:trHeight w:val="34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Модуль 1. Создание презентаций в среде 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Power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Point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</w:tr>
      <w:tr w:rsidR="000618E0" w:rsidRPr="008A3EA6" w:rsidTr="000618E0">
        <w:trPr>
          <w:trHeight w:val="34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Модуль 2. Компьютерная графика. Использование прикладной среды растрового графического редактора 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Adobe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Photoshop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0618E0" w:rsidRPr="008A3EA6" w:rsidTr="000618E0">
        <w:trPr>
          <w:trHeight w:val="34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 xml:space="preserve">Модуль 3. Создание фильмов с помощью киностудии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252525"/>
                <w:sz w:val="24"/>
                <w:szCs w:val="28"/>
              </w:rPr>
              <w:t>Maker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23</w:t>
            </w:r>
          </w:p>
        </w:tc>
      </w:tr>
      <w:tr w:rsidR="000618E0" w:rsidRPr="008A3EA6" w:rsidTr="000618E0">
        <w:trPr>
          <w:trHeight w:val="330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Общее количество 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47</w:t>
            </w:r>
          </w:p>
        </w:tc>
      </w:tr>
    </w:tbl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Содержание КРУЖКА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Модуль 1. Создание презентаций в среде </w:t>
      </w:r>
      <w:proofErr w:type="spellStart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PowerPoint</w:t>
      </w:r>
      <w:proofErr w:type="spellEnd"/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Возможности и область использования приложения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PowerPoint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Типовые объекты презентации. Группы инструментов среды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PowerPoint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 Технология создания презентации. Вставка звука и видеоклипов в презентацию. Настройка анимации. Создание нескольких слайдов согласно сценарию.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Модуль 2 Компьютерная графика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Назначение графических редакторов. Растровая графика. Объекты растрового редактора. Инструменты графического редактора. Создание и редактирование рисунка с текстом.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Назначение графических редакторов. Векторная графика. Объекты векторного редактора. Инструменты графического редактора. Создание и редактирование рисунка с текстом.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Сканирование рисунков, фотографий. Обработка изображений с помощью программы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Picture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Manager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Paint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 Работа с Gif-аниматором/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Модуль 3. Создание фильмов с помощью киностудии </w:t>
      </w:r>
      <w:proofErr w:type="spellStart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Windows</w:t>
      </w:r>
      <w:proofErr w:type="spellEnd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Movie</w:t>
      </w:r>
      <w:proofErr w:type="spellEnd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Maker</w:t>
      </w:r>
      <w:proofErr w:type="spellEnd"/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Создание и редактирование фильмов с помощью программы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Windows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Movie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Maker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 Основные сведения о сборниках, проектах и фильмах. Основные правила съемки видеоматериалов и монтажа фильма. Основные правила съемки видеоматериалов и монтажа фильма. Импорт материалов. Монтаж и сохранение проекта. Эффекты проекта. Уровень звука.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Список литературы (основной и дополнительной)</w:t>
      </w:r>
      <w:bookmarkStart w:id="0" w:name="_GoBack"/>
      <w:bookmarkEnd w:id="0"/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Макарова Н.В. Программа по информатике (системно-информационная концепция). – СПб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.: 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Питер, 2004.</w:t>
      </w:r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Информатика. 10-11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кл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/ Под ред. Н.В. Макаровой. –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СПб.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:П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итер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, 2003.</w:t>
      </w:r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Информатика. 5-6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кл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/ Под ред. Н.В. Макаровой. –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СПб.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:П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итер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, 2004.</w:t>
      </w:r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Информатика. 7-9 класс. Базовый курс. Практикум по информационным технологиям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/ П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од ред. Н.В. Макаровой. –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СПб.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:П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итер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, 2003.</w:t>
      </w:r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Куприянов Н.И. Рисуем на компьютере: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Word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Photoshop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CorelDRAW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Flash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 – СПб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.: 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Питер, 2006.</w:t>
      </w:r>
    </w:p>
    <w:p w:rsidR="000618E0" w:rsidRPr="008A3EA6" w:rsidRDefault="000618E0" w:rsidP="008A3E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Intel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® "Обучение для будущего":</w:t>
      </w: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 </w:t>
      </w: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Учеб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</w:t>
      </w:r>
      <w:proofErr w:type="gram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особие – 7-е изд.,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испр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 – М.: Интернет-Университет Информационных Технологий, 2006. – 128 с. + CD.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ПРОГРАММНОЕ ОБЕСПЕЧЕНИЕ</w:t>
      </w:r>
    </w:p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Программное обеспечение для факультатива является стандартным для большинства образовательных учреждений и ориентировано на программные продукты фирмы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Microsoft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:rsidR="000618E0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операционная система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Windows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XP;</w:t>
      </w:r>
    </w:p>
    <w:p w:rsidR="000618E0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графический редактор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Adobe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Photoshop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0618E0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текстовый процессор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Word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(2003, 2007);</w:t>
      </w:r>
    </w:p>
    <w:p w:rsidR="000618E0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презентаций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PowerPoint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(2003, 2007);</w:t>
      </w:r>
    </w:p>
    <w:p w:rsidR="000618E0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Gif-аниматор;</w:t>
      </w:r>
    </w:p>
    <w:p w:rsidR="008A3EA6" w:rsidRPr="008A3EA6" w:rsidRDefault="000618E0" w:rsidP="008A3E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киностудии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Windows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Live</w:t>
      </w:r>
      <w:proofErr w:type="spellEnd"/>
      <w:r w:rsidRPr="008A3EA6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КАЛЕНДАРНО-ПОУРОЧНОЕ ПЛАНИРОВАНИЕ</w:t>
      </w:r>
    </w:p>
    <w:p w:rsidR="000618E0" w:rsidRPr="008A3EA6" w:rsidRDefault="000618E0" w:rsidP="008A3E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A3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Количество часов: всего 68 часов; в неделю 2 часа.</w:t>
      </w:r>
    </w:p>
    <w:tbl>
      <w:tblPr>
        <w:tblW w:w="106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4"/>
        <w:gridCol w:w="737"/>
        <w:gridCol w:w="848"/>
        <w:gridCol w:w="8257"/>
      </w:tblGrid>
      <w:tr w:rsidR="000618E0" w:rsidRPr="008A3EA6" w:rsidTr="008A3EA6">
        <w:trPr>
          <w:trHeight w:val="412"/>
        </w:trPr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</w:t>
            </w:r>
          </w:p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</w:t>
            </w:r>
            <w:proofErr w:type="gramEnd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/п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Дата проведения</w:t>
            </w:r>
          </w:p>
        </w:tc>
        <w:tc>
          <w:tcPr>
            <w:tcW w:w="8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Тема урока, лабораторной (№, тема), практической (№, тема), контрольной работы (№, тема) и т.д.</w:t>
            </w:r>
            <w:proofErr w:type="gramEnd"/>
          </w:p>
        </w:tc>
      </w:tr>
      <w:tr w:rsidR="000618E0" w:rsidRPr="008A3EA6" w:rsidTr="008A3EA6">
        <w:trPr>
          <w:trHeight w:val="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план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18E0" w:rsidRPr="008A3EA6" w:rsidRDefault="000618E0" w:rsidP="008A3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0618E0" w:rsidRPr="008A3EA6" w:rsidTr="008A3EA6">
        <w:trPr>
          <w:trHeight w:val="192"/>
        </w:trPr>
        <w:tc>
          <w:tcPr>
            <w:tcW w:w="106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Модуль 1. Создание презентаций в среде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PowerPoint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(14 ч.)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04.09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Вводное занятие. Правила поведения и техника безопасности в кабинете информатики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08.09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Мультимедиа технологии. Понятие презентации и компьютерной презентации, их назначение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Открытие презентации и сохранения ее в различных форматах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Создадим презентацию, напишем рассказ.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Вставка текста на слайд</w:t>
            </w:r>
            <w:proofErr w:type="gram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.</w:t>
            </w:r>
            <w:proofErr w:type="gram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Наведём красоту и порядок.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22.09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Требования к тексту и заголовкам, как привлечь внимание. Рисунки на слайдах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Рамки и рамочки. Форматирование и сжатие рисунков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29.09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Использование анимации на слайдах презентации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02.10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 не заблудиться. Гиперссылки на слайдах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06.10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Слайд - фильм.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09.10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Настройка показа презентации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Доработка презентаций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Итоговая работа. Мультфильмы своими руками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Мультзачёт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8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Модуль 2. Компьютерная графика (24 ч.)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23.10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Основы работы на ПК. Растровая графика.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27.10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Растровая графика. Знакомство с графическим редактором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Adobe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Photoshop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30.10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Изучения интерфейса программы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10.11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Изучение панели инструментов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13.11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Изучение и применение слоев и фильтров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17.11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 что способны клавиши SHIFT и CTRL. Создаём витражи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20.11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Преобразования формы. Рисуем бабочку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24.11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Исправляем ошибки художника. Корректировка элементов рисунка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27.11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Векторная графика 1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01.12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Векторная графика 2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04.12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Обработка изображений с помощью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Adobe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Photoshop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08.12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Обработка изображений с помощью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Adobe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Photoshop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11.12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Коллаж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Фотомонтаж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Снимок без фотоаппарата.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Print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Screen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- помощник фотографа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22.12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Удивительные возможности сканера.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25.12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Программа для сканирования изображений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11.01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Сканирование, обработка и сохранение изображений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13.01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Анимация и её последствия.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18.01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Анимация и её последствия. Создаём движение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20.01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Дополнительно. Рисунки символами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01.02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Дополнительно. Рисунки символами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03.02</w:t>
            </w: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Зачётная работа по теме "Компьютерная графика"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Зачётная работа по теме "Компьютерная графика"</w:t>
            </w:r>
          </w:p>
        </w:tc>
      </w:tr>
      <w:tr w:rsidR="000618E0" w:rsidRPr="008A3EA6" w:rsidTr="008A3EA6">
        <w:trPr>
          <w:trHeight w:val="192"/>
        </w:trPr>
        <w:tc>
          <w:tcPr>
            <w:tcW w:w="106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0618E0" w:rsidRPr="008A3EA6" w:rsidTr="008A3EA6">
        <w:trPr>
          <w:trHeight w:val="192"/>
        </w:trPr>
        <w:tc>
          <w:tcPr>
            <w:tcW w:w="106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numPr>
                <w:ilvl w:val="3"/>
                <w:numId w:val="4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Модуль 3. Создание фильмов с помощью программ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>Maker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 и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>Vision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767676"/>
                <w:sz w:val="24"/>
                <w:szCs w:val="28"/>
              </w:rPr>
              <w:t xml:space="preserve"> (30ч)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Как создать фильм, какие программы.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</w:t>
            </w: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такое</w:t>
            </w: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Windows Movie Maker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Изучение интерфейса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Maker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Изучение интерфейса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Maker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Функции и параметры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Maker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Функции и параметры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Windows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Movie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Maker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7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Сценарий и монтаж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8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Сценарий.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9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Монтаж.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10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Текстовое сопровождение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Кино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Музыка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Что такое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Vision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Изучение интерфейса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Vision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15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Изучение интерфейса программы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Vision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16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Функции и параметры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Vision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17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Функции и параметры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Nero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Vision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18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Сценарий и монтаж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19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Сценарий.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20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Монтаж.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21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Текстовое сопровождение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22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Вставка </w:t>
            </w: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видеопереходов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23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Кино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24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фильмов. Музыка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25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Кинозачёт</w:t>
            </w:r>
            <w:proofErr w:type="spellEnd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26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Кинозачёт</w:t>
            </w:r>
            <w:proofErr w:type="spellEnd"/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27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Защита проекта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28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Защита проекта</w:t>
            </w:r>
          </w:p>
        </w:tc>
      </w:tr>
      <w:tr w:rsidR="000618E0" w:rsidRPr="008A3EA6" w:rsidTr="008A3EA6">
        <w:trPr>
          <w:trHeight w:val="192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29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Дополнительный материал.</w:t>
            </w:r>
          </w:p>
        </w:tc>
      </w:tr>
      <w:tr w:rsidR="000618E0" w:rsidRPr="008A3EA6" w:rsidTr="008A3EA6">
        <w:trPr>
          <w:trHeight w:val="183"/>
        </w:trPr>
        <w:tc>
          <w:tcPr>
            <w:tcW w:w="8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30</w:t>
            </w:r>
          </w:p>
        </w:tc>
        <w:tc>
          <w:tcPr>
            <w:tcW w:w="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618E0" w:rsidRPr="008A3EA6" w:rsidRDefault="000618E0" w:rsidP="008A3E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A3EA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Зрительные иллюзии</w:t>
            </w:r>
          </w:p>
        </w:tc>
      </w:tr>
    </w:tbl>
    <w:p w:rsidR="000618E0" w:rsidRPr="008A3EA6" w:rsidRDefault="000618E0" w:rsidP="008A3E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0618E0" w:rsidRDefault="000618E0" w:rsidP="000618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618E0" w:rsidRDefault="000618E0" w:rsidP="000618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0618E0" w:rsidSect="008A3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68A"/>
    <w:multiLevelType w:val="multilevel"/>
    <w:tmpl w:val="2284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A53EF"/>
    <w:multiLevelType w:val="multilevel"/>
    <w:tmpl w:val="78F2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63861"/>
    <w:multiLevelType w:val="multilevel"/>
    <w:tmpl w:val="5C5C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C7F8B"/>
    <w:multiLevelType w:val="multilevel"/>
    <w:tmpl w:val="858C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A7BAD"/>
    <w:multiLevelType w:val="multilevel"/>
    <w:tmpl w:val="EAF2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5B036D"/>
    <w:multiLevelType w:val="multilevel"/>
    <w:tmpl w:val="16E6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678A1"/>
    <w:multiLevelType w:val="multilevel"/>
    <w:tmpl w:val="094A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96DC7"/>
    <w:multiLevelType w:val="multilevel"/>
    <w:tmpl w:val="BB62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7C2896"/>
    <w:multiLevelType w:val="multilevel"/>
    <w:tmpl w:val="9024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A934E5"/>
    <w:multiLevelType w:val="multilevel"/>
    <w:tmpl w:val="E4BA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A373F7"/>
    <w:multiLevelType w:val="multilevel"/>
    <w:tmpl w:val="1AE0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0478D5"/>
    <w:multiLevelType w:val="multilevel"/>
    <w:tmpl w:val="95A2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77805"/>
    <w:multiLevelType w:val="multilevel"/>
    <w:tmpl w:val="6670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F54190"/>
    <w:multiLevelType w:val="multilevel"/>
    <w:tmpl w:val="ED78D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8F2AEB"/>
    <w:multiLevelType w:val="multilevel"/>
    <w:tmpl w:val="6C38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136415"/>
    <w:multiLevelType w:val="multilevel"/>
    <w:tmpl w:val="96583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423CDD"/>
    <w:multiLevelType w:val="multilevel"/>
    <w:tmpl w:val="49CA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AC2C8D"/>
    <w:multiLevelType w:val="multilevel"/>
    <w:tmpl w:val="C0F4F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357461"/>
    <w:multiLevelType w:val="multilevel"/>
    <w:tmpl w:val="E2D8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BD5703"/>
    <w:multiLevelType w:val="multilevel"/>
    <w:tmpl w:val="BC12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A63827"/>
    <w:multiLevelType w:val="multilevel"/>
    <w:tmpl w:val="B8AC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E167A2"/>
    <w:multiLevelType w:val="multilevel"/>
    <w:tmpl w:val="DA907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52289B"/>
    <w:multiLevelType w:val="multilevel"/>
    <w:tmpl w:val="088A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60358C"/>
    <w:multiLevelType w:val="multilevel"/>
    <w:tmpl w:val="DFDE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3A1BAE"/>
    <w:multiLevelType w:val="multilevel"/>
    <w:tmpl w:val="0E983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E35E3E"/>
    <w:multiLevelType w:val="multilevel"/>
    <w:tmpl w:val="7AE8B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5E0D7E"/>
    <w:multiLevelType w:val="multilevel"/>
    <w:tmpl w:val="8314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6A337A"/>
    <w:multiLevelType w:val="multilevel"/>
    <w:tmpl w:val="0C3A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B77FF9"/>
    <w:multiLevelType w:val="multilevel"/>
    <w:tmpl w:val="80ACD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F67EF3"/>
    <w:multiLevelType w:val="multilevel"/>
    <w:tmpl w:val="25E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7E5475"/>
    <w:multiLevelType w:val="multilevel"/>
    <w:tmpl w:val="92F4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D254A5"/>
    <w:multiLevelType w:val="multilevel"/>
    <w:tmpl w:val="1000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BF515C"/>
    <w:multiLevelType w:val="multilevel"/>
    <w:tmpl w:val="F476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A710FBE"/>
    <w:multiLevelType w:val="multilevel"/>
    <w:tmpl w:val="498C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24264F"/>
    <w:multiLevelType w:val="multilevel"/>
    <w:tmpl w:val="E2A43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E67AA2"/>
    <w:multiLevelType w:val="multilevel"/>
    <w:tmpl w:val="B158F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C24F96"/>
    <w:multiLevelType w:val="multilevel"/>
    <w:tmpl w:val="ED72C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59061C"/>
    <w:multiLevelType w:val="multilevel"/>
    <w:tmpl w:val="2C28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6B7713A"/>
    <w:multiLevelType w:val="multilevel"/>
    <w:tmpl w:val="29FC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6F24F99"/>
    <w:multiLevelType w:val="multilevel"/>
    <w:tmpl w:val="A73A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FD2EA5"/>
    <w:multiLevelType w:val="multilevel"/>
    <w:tmpl w:val="3440C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C856F3"/>
    <w:multiLevelType w:val="multilevel"/>
    <w:tmpl w:val="F6C2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E909F7"/>
    <w:multiLevelType w:val="multilevel"/>
    <w:tmpl w:val="FA54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9B4ED5"/>
    <w:multiLevelType w:val="multilevel"/>
    <w:tmpl w:val="2B58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5408A5"/>
    <w:multiLevelType w:val="multilevel"/>
    <w:tmpl w:val="A882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A0B6A92"/>
    <w:multiLevelType w:val="multilevel"/>
    <w:tmpl w:val="67D2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5B33C0"/>
    <w:multiLevelType w:val="multilevel"/>
    <w:tmpl w:val="38E0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F52661D"/>
    <w:multiLevelType w:val="multilevel"/>
    <w:tmpl w:val="6DBE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0141136"/>
    <w:multiLevelType w:val="multilevel"/>
    <w:tmpl w:val="F7C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03731F3"/>
    <w:multiLevelType w:val="multilevel"/>
    <w:tmpl w:val="E308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4D97C29"/>
    <w:multiLevelType w:val="multilevel"/>
    <w:tmpl w:val="0E38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7AD0BD3"/>
    <w:multiLevelType w:val="multilevel"/>
    <w:tmpl w:val="B434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84539C9"/>
    <w:multiLevelType w:val="multilevel"/>
    <w:tmpl w:val="344C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B467491"/>
    <w:multiLevelType w:val="multilevel"/>
    <w:tmpl w:val="681A0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B6C426C"/>
    <w:multiLevelType w:val="multilevel"/>
    <w:tmpl w:val="EDAC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E763DF9"/>
    <w:multiLevelType w:val="multilevel"/>
    <w:tmpl w:val="79B0C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2"/>
  </w:num>
  <w:num w:numId="3">
    <w:abstractNumId w:val="19"/>
  </w:num>
  <w:num w:numId="4">
    <w:abstractNumId w:val="38"/>
  </w:num>
  <w:num w:numId="5">
    <w:abstractNumId w:val="51"/>
  </w:num>
  <w:num w:numId="6">
    <w:abstractNumId w:val="18"/>
  </w:num>
  <w:num w:numId="7">
    <w:abstractNumId w:val="47"/>
  </w:num>
  <w:num w:numId="8">
    <w:abstractNumId w:val="32"/>
  </w:num>
  <w:num w:numId="9">
    <w:abstractNumId w:val="39"/>
  </w:num>
  <w:num w:numId="10">
    <w:abstractNumId w:val="21"/>
  </w:num>
  <w:num w:numId="11">
    <w:abstractNumId w:val="8"/>
  </w:num>
  <w:num w:numId="12">
    <w:abstractNumId w:val="13"/>
  </w:num>
  <w:num w:numId="13">
    <w:abstractNumId w:val="0"/>
  </w:num>
  <w:num w:numId="14">
    <w:abstractNumId w:val="16"/>
  </w:num>
  <w:num w:numId="15">
    <w:abstractNumId w:val="12"/>
  </w:num>
  <w:num w:numId="16">
    <w:abstractNumId w:val="15"/>
  </w:num>
  <w:num w:numId="17">
    <w:abstractNumId w:val="10"/>
  </w:num>
  <w:num w:numId="18">
    <w:abstractNumId w:val="25"/>
  </w:num>
  <w:num w:numId="19">
    <w:abstractNumId w:val="44"/>
  </w:num>
  <w:num w:numId="20">
    <w:abstractNumId w:val="20"/>
  </w:num>
  <w:num w:numId="21">
    <w:abstractNumId w:val="4"/>
  </w:num>
  <w:num w:numId="22">
    <w:abstractNumId w:val="41"/>
  </w:num>
  <w:num w:numId="23">
    <w:abstractNumId w:val="29"/>
  </w:num>
  <w:num w:numId="24">
    <w:abstractNumId w:val="48"/>
  </w:num>
  <w:num w:numId="25">
    <w:abstractNumId w:val="28"/>
  </w:num>
  <w:num w:numId="26">
    <w:abstractNumId w:val="55"/>
  </w:num>
  <w:num w:numId="27">
    <w:abstractNumId w:val="42"/>
  </w:num>
  <w:num w:numId="28">
    <w:abstractNumId w:val="22"/>
  </w:num>
  <w:num w:numId="29">
    <w:abstractNumId w:val="46"/>
  </w:num>
  <w:num w:numId="30">
    <w:abstractNumId w:val="1"/>
  </w:num>
  <w:num w:numId="31">
    <w:abstractNumId w:val="49"/>
  </w:num>
  <w:num w:numId="32">
    <w:abstractNumId w:val="43"/>
  </w:num>
  <w:num w:numId="33">
    <w:abstractNumId w:val="6"/>
  </w:num>
  <w:num w:numId="34">
    <w:abstractNumId w:val="26"/>
  </w:num>
  <w:num w:numId="35">
    <w:abstractNumId w:val="31"/>
  </w:num>
  <w:num w:numId="36">
    <w:abstractNumId w:val="3"/>
  </w:num>
  <w:num w:numId="37">
    <w:abstractNumId w:val="54"/>
  </w:num>
  <w:num w:numId="38">
    <w:abstractNumId w:val="17"/>
  </w:num>
  <w:num w:numId="39">
    <w:abstractNumId w:val="23"/>
  </w:num>
  <w:num w:numId="40">
    <w:abstractNumId w:val="11"/>
  </w:num>
  <w:num w:numId="41">
    <w:abstractNumId w:val="50"/>
  </w:num>
  <w:num w:numId="42">
    <w:abstractNumId w:val="33"/>
  </w:num>
  <w:num w:numId="43">
    <w:abstractNumId w:val="14"/>
  </w:num>
  <w:num w:numId="44">
    <w:abstractNumId w:val="9"/>
  </w:num>
  <w:num w:numId="45">
    <w:abstractNumId w:val="45"/>
  </w:num>
  <w:num w:numId="46">
    <w:abstractNumId w:val="24"/>
  </w:num>
  <w:num w:numId="47">
    <w:abstractNumId w:val="53"/>
  </w:num>
  <w:num w:numId="48">
    <w:abstractNumId w:val="2"/>
  </w:num>
  <w:num w:numId="49">
    <w:abstractNumId w:val="40"/>
  </w:num>
  <w:num w:numId="50">
    <w:abstractNumId w:val="36"/>
  </w:num>
  <w:num w:numId="51">
    <w:abstractNumId w:val="30"/>
  </w:num>
  <w:num w:numId="52">
    <w:abstractNumId w:val="37"/>
  </w:num>
  <w:num w:numId="53">
    <w:abstractNumId w:val="35"/>
  </w:num>
  <w:num w:numId="54">
    <w:abstractNumId w:val="34"/>
  </w:num>
  <w:num w:numId="55">
    <w:abstractNumId w:val="5"/>
  </w:num>
  <w:num w:numId="56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18E0"/>
    <w:rsid w:val="000618E0"/>
    <w:rsid w:val="000B395A"/>
    <w:rsid w:val="004B26C5"/>
    <w:rsid w:val="00711FEF"/>
    <w:rsid w:val="008A3EA6"/>
    <w:rsid w:val="00AF0AEB"/>
    <w:rsid w:val="00C33628"/>
    <w:rsid w:val="00C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SAIDA</cp:lastModifiedBy>
  <cp:revision>9</cp:revision>
  <cp:lastPrinted>2019-10-01T10:53:00Z</cp:lastPrinted>
  <dcterms:created xsi:type="dcterms:W3CDTF">2019-10-01T08:34:00Z</dcterms:created>
  <dcterms:modified xsi:type="dcterms:W3CDTF">2019-10-01T10:53:00Z</dcterms:modified>
</cp:coreProperties>
</file>