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B21" w:rsidRPr="00AC1B21" w:rsidRDefault="00682B86" w:rsidP="00AC1B21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AC1B2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Справка</w:t>
      </w:r>
      <w:r w:rsidR="00AC1B21" w:rsidRPr="00AC1B2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</w:p>
    <w:p w:rsidR="00AC1B21" w:rsidRDefault="00AC1B21" w:rsidP="00AC1B21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C1B2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</w:t>
      </w:r>
      <w:r w:rsidRPr="00AC1B2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о работе со слабоуспевающими учащимися </w:t>
      </w:r>
    </w:p>
    <w:p w:rsidR="00AC1B21" w:rsidRPr="00AC1B21" w:rsidRDefault="00AC1B21" w:rsidP="00AC1B21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AC1B21" w:rsidRDefault="00AC1B21" w:rsidP="00AC1B21">
      <w:pPr>
        <w:rPr>
          <w:rFonts w:ascii="Times New Roman" w:hAnsi="Times New Roman" w:cs="Times New Roman"/>
          <w:sz w:val="24"/>
          <w:szCs w:val="24"/>
        </w:rPr>
      </w:pPr>
      <w:r w:rsidRPr="009B4910">
        <w:rPr>
          <w:rFonts w:ascii="Times New Roman" w:hAnsi="Times New Roman" w:cs="Times New Roman"/>
          <w:b/>
          <w:sz w:val="24"/>
          <w:szCs w:val="24"/>
        </w:rPr>
        <w:t>Цель проверки:</w:t>
      </w:r>
      <w:r w:rsidRPr="009B4910">
        <w:rPr>
          <w:rFonts w:ascii="Times New Roman" w:hAnsi="Times New Roman" w:cs="Times New Roman"/>
          <w:sz w:val="24"/>
          <w:szCs w:val="24"/>
        </w:rPr>
        <w:t xml:space="preserve"> Оценка системы опроса и организации урочной и внеурочной работы учителей-предметников со слабоуспевающими учащимися. </w:t>
      </w:r>
    </w:p>
    <w:p w:rsidR="00AC1B21" w:rsidRDefault="00AC1B21" w:rsidP="00AC1B21">
      <w:pPr>
        <w:rPr>
          <w:rFonts w:ascii="Times New Roman" w:hAnsi="Times New Roman" w:cs="Times New Roman"/>
          <w:sz w:val="24"/>
          <w:szCs w:val="24"/>
        </w:rPr>
      </w:pPr>
      <w:r w:rsidRPr="009B4910">
        <w:rPr>
          <w:rFonts w:ascii="Times New Roman" w:hAnsi="Times New Roman" w:cs="Times New Roman"/>
          <w:b/>
          <w:sz w:val="24"/>
          <w:szCs w:val="24"/>
        </w:rPr>
        <w:t>Методы контроля:</w:t>
      </w:r>
      <w:r w:rsidRPr="009B4910">
        <w:rPr>
          <w:rFonts w:ascii="Times New Roman" w:hAnsi="Times New Roman" w:cs="Times New Roman"/>
          <w:sz w:val="24"/>
          <w:szCs w:val="24"/>
        </w:rPr>
        <w:t xml:space="preserve"> посещение уроков, индивидуальные беседы, проверка классных журналов. </w:t>
      </w:r>
    </w:p>
    <w:p w:rsidR="00AC1B21" w:rsidRDefault="00AC1B21" w:rsidP="00AC1B21">
      <w:pPr>
        <w:rPr>
          <w:rFonts w:ascii="Times New Roman" w:hAnsi="Times New Roman" w:cs="Times New Roman"/>
          <w:sz w:val="24"/>
          <w:szCs w:val="24"/>
        </w:rPr>
      </w:pPr>
      <w:r w:rsidRPr="009B4910">
        <w:rPr>
          <w:rFonts w:ascii="Times New Roman" w:hAnsi="Times New Roman" w:cs="Times New Roman"/>
          <w:b/>
          <w:sz w:val="24"/>
          <w:szCs w:val="24"/>
        </w:rPr>
        <w:t>Сроки:</w:t>
      </w:r>
      <w:r>
        <w:rPr>
          <w:rFonts w:ascii="Times New Roman" w:hAnsi="Times New Roman" w:cs="Times New Roman"/>
          <w:sz w:val="24"/>
          <w:szCs w:val="24"/>
        </w:rPr>
        <w:t xml:space="preserve"> октябрь 2019/2020</w:t>
      </w:r>
      <w:r w:rsidRPr="009B4910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1B21" w:rsidRPr="00AC1B21" w:rsidRDefault="00AC1B21" w:rsidP="00AC1B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B4910">
        <w:rPr>
          <w:rFonts w:ascii="Times New Roman" w:hAnsi="Times New Roman" w:cs="Times New Roman"/>
          <w:sz w:val="24"/>
          <w:szCs w:val="24"/>
        </w:rPr>
        <w:t xml:space="preserve"> В рамках </w:t>
      </w:r>
      <w:proofErr w:type="spellStart"/>
      <w:r w:rsidRPr="009B4910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9B4910">
        <w:rPr>
          <w:rFonts w:ascii="Times New Roman" w:hAnsi="Times New Roman" w:cs="Times New Roman"/>
          <w:sz w:val="24"/>
          <w:szCs w:val="24"/>
        </w:rPr>
        <w:t xml:space="preserve"> контроля в октябре была проведена проверка системы опроса и организации урочной и внеурочной работы учителей-предметников со слабоуспевающими учащимися. Из анализа посещённых уроков, проверки классных журналов и индивидуальных бесед было выявлено, что учителя-предметники с целью ликвидации пробелов в знаниях слабоуспевающих школьников планируют урочную и внеурочную работу с учащимися. Они имеют список слабоуспевающих учащихся, знают имеющиеся пробелы в знаниях конкретного ученика, еженедельно по 1 часу организуют индивидуальные дополнительные занятия после уроков, поддерживают связь с родителями, привлекая их к занятиям с ребёнком дома. </w:t>
      </w:r>
    </w:p>
    <w:p w:rsidR="00AC1B21" w:rsidRPr="00AC1B21" w:rsidRDefault="00AC1B21" w:rsidP="00AC1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Забывая </w:t>
      </w:r>
      <w:proofErr w:type="gramStart"/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индивидуальном подходе к детям, невозможно успешно организовать учебный процесс. В каждом классе найдутся ученики, по тем или иным причинам попавшие в разряд «отстающих». Задача педагогов — разработать комплекс мер, которые помогут таким школьникам справиться с трудностями. Результат деятельности учителей-предметников отображается в отчете о работе со слабоуспевающими учащимися.</w:t>
      </w:r>
    </w:p>
    <w:p w:rsidR="00AC1B21" w:rsidRPr="00AC1B21" w:rsidRDefault="00AC1B21" w:rsidP="00AC1B2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</w:t>
      </w:r>
      <w:r w:rsidRPr="00AC1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составлению отчета</w:t>
      </w:r>
    </w:p>
    <w:p w:rsidR="00AC1B21" w:rsidRPr="00AC1B21" w:rsidRDefault="00AC1B21" w:rsidP="00AC1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знаний отстающих учеников — это тщательно продуманная педагогом стратегия. Чтобы ее реализовать, учитель должен учитывать особенности каждого ребенка.</w:t>
      </w:r>
    </w:p>
    <w:p w:rsidR="00AC1B21" w:rsidRPr="00AC1B21" w:rsidRDefault="00AC1B21" w:rsidP="00AC1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Ежемесячно он отчитывается перед завучем по учебной работе о результатах проведенной работы. Информация подается в письменном виде. В документе обязательно указываются:</w:t>
      </w:r>
    </w:p>
    <w:p w:rsidR="00AC1B21" w:rsidRPr="00AC1B21" w:rsidRDefault="00AC1B21" w:rsidP="00AC1B21">
      <w:pPr>
        <w:numPr>
          <w:ilvl w:val="0"/>
          <w:numId w:val="7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и отчество слабоуспевающего школьника.</w:t>
      </w:r>
    </w:p>
    <w:p w:rsidR="00AC1B21" w:rsidRPr="00AC1B21" w:rsidRDefault="00AC1B21" w:rsidP="00AC1B21">
      <w:pPr>
        <w:numPr>
          <w:ilvl w:val="0"/>
          <w:numId w:val="7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Причины, по которым у ребенка возникли трудности с усвоением материала.</w:t>
      </w:r>
    </w:p>
    <w:p w:rsidR="00AC1B21" w:rsidRPr="00AC1B21" w:rsidRDefault="00AC1B21" w:rsidP="00AC1B21">
      <w:pPr>
        <w:numPr>
          <w:ilvl w:val="0"/>
          <w:numId w:val="7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Использованные виды опроса.</w:t>
      </w:r>
    </w:p>
    <w:p w:rsidR="00AC1B21" w:rsidRPr="00AC1B21" w:rsidRDefault="00AC1B21" w:rsidP="00AC1B21">
      <w:pPr>
        <w:numPr>
          <w:ilvl w:val="0"/>
          <w:numId w:val="7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работы по ликвидации пробелов в знаниях.</w:t>
      </w:r>
    </w:p>
    <w:p w:rsidR="00AC1B21" w:rsidRPr="00AC1B21" w:rsidRDefault="00AC1B21" w:rsidP="00AC1B21">
      <w:pPr>
        <w:numPr>
          <w:ilvl w:val="0"/>
          <w:numId w:val="7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проделанной работы.</w:t>
      </w:r>
    </w:p>
    <w:p w:rsidR="00AC1B21" w:rsidRPr="00AC1B21" w:rsidRDefault="00AC1B21" w:rsidP="00AC1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составить такой отчет о работе с отстающими учащимися, педагогу нужно провести в классе диагностику или мониторинг знаний в начале учебного года. Проверив самостоятельную работу, он получит представление о фактическом уровне </w:t>
      </w:r>
      <w:proofErr w:type="spellStart"/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детей, выявит пробелы, которые требуют быстрой ликвидации. Также учитель узнает о сильно отстающих учениках в классе.</w:t>
      </w:r>
    </w:p>
    <w:p w:rsidR="00AC1B21" w:rsidRPr="00AC1B21" w:rsidRDefault="00AC1B21" w:rsidP="00AC1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учебного процесса педагог выявляет среди детей слабых, просто наблюдая за ними. Неуспевающих ребят «выкажет» их реакция на трудности, успехи и поражения, неспособность ответить на вопрос, решить задачу, сформулировать то или иное предложение.</w:t>
      </w:r>
    </w:p>
    <w:p w:rsidR="00AC1B21" w:rsidRPr="00AC1B21" w:rsidRDefault="00AC1B21" w:rsidP="00AC1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Коррекционная деятельность будет зависеть от причины подобного положения дел. Она выясняется через индивидуальные беседы, анкетирование. В соответствующей графе отчета о работе со слабоуспевающими учащимися как наиболее частые причины пробелов в знаниях указываются:</w:t>
      </w:r>
    </w:p>
    <w:p w:rsidR="00AC1B21" w:rsidRPr="00AC1B21" w:rsidRDefault="00AC1B21" w:rsidP="00AC1B21">
      <w:pPr>
        <w:numPr>
          <w:ilvl w:val="0"/>
          <w:numId w:val="8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 занятий.</w:t>
      </w:r>
    </w:p>
    <w:p w:rsidR="00AC1B21" w:rsidRPr="00AC1B21" w:rsidRDefault="00AC1B21" w:rsidP="00AC1B21">
      <w:pPr>
        <w:numPr>
          <w:ilvl w:val="0"/>
          <w:numId w:val="8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Слишком объемные домашние задания.</w:t>
      </w:r>
    </w:p>
    <w:p w:rsidR="00AC1B21" w:rsidRPr="00AC1B21" w:rsidRDefault="00AC1B21" w:rsidP="00AC1B21">
      <w:pPr>
        <w:numPr>
          <w:ilvl w:val="0"/>
          <w:numId w:val="8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Необъективное оценивание ребенка на уроке.</w:t>
      </w:r>
    </w:p>
    <w:p w:rsidR="00AC1B21" w:rsidRPr="00AC1B21" w:rsidRDefault="00AC1B21" w:rsidP="00AC1B21">
      <w:pPr>
        <w:numPr>
          <w:ilvl w:val="0"/>
          <w:numId w:val="8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 домашняя подготовка.</w:t>
      </w:r>
    </w:p>
    <w:p w:rsidR="00AC1B21" w:rsidRPr="00AC1B21" w:rsidRDefault="00AC1B21" w:rsidP="00AC1B21">
      <w:pPr>
        <w:numPr>
          <w:ilvl w:val="0"/>
          <w:numId w:val="8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желания учиться.</w:t>
      </w:r>
    </w:p>
    <w:p w:rsidR="00AC1B21" w:rsidRPr="00AC1B21" w:rsidRDefault="00AC1B21" w:rsidP="00AC1B21">
      <w:pPr>
        <w:numPr>
          <w:ilvl w:val="0"/>
          <w:numId w:val="8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Слабая активность во время занятий.</w:t>
      </w:r>
    </w:p>
    <w:p w:rsidR="00AC1B21" w:rsidRPr="00AC1B21" w:rsidRDefault="00AC1B21" w:rsidP="00AC1B21">
      <w:pPr>
        <w:numPr>
          <w:ilvl w:val="0"/>
          <w:numId w:val="8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Низкое качество мыслительной деятельности.</w:t>
      </w:r>
    </w:p>
    <w:p w:rsidR="00AC1B21" w:rsidRPr="00AC1B21" w:rsidRDefault="00AC1B21" w:rsidP="00AC1B21">
      <w:pPr>
        <w:numPr>
          <w:ilvl w:val="0"/>
          <w:numId w:val="8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необходимых условий (проблемы со здоровьем, неблагополучная семья).</w:t>
      </w:r>
    </w:p>
    <w:p w:rsidR="00AC1B21" w:rsidRPr="00AC1B21" w:rsidRDefault="00AC1B21" w:rsidP="00AC1B21">
      <w:pPr>
        <w:numPr>
          <w:ilvl w:val="0"/>
          <w:numId w:val="8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Высокий уровень сложности учебного материала.</w:t>
      </w:r>
    </w:p>
    <w:p w:rsidR="00AC1B21" w:rsidRPr="00AC1B21" w:rsidRDefault="00EA4BC2" w:rsidP="00AC1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C1B21"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Учитель, работающий над улучшением качества знаний отстающих учеников, выбирает для этого наиболее рациональные формы и методы. Учитывая индивидуальные особенности ребенка, педагог может:</w:t>
      </w:r>
    </w:p>
    <w:p w:rsidR="00AC1B21" w:rsidRPr="00AC1B21" w:rsidRDefault="00AC1B21" w:rsidP="00AC1B21">
      <w:pPr>
        <w:numPr>
          <w:ilvl w:val="0"/>
          <w:numId w:val="9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персональные задания к темам (карточки, таблицы, опорные схемы).</w:t>
      </w:r>
    </w:p>
    <w:p w:rsidR="00AC1B21" w:rsidRPr="00AC1B21" w:rsidRDefault="00AC1B21" w:rsidP="00AC1B21">
      <w:pPr>
        <w:numPr>
          <w:ilvl w:val="0"/>
          <w:numId w:val="9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Подобрать занимательный материал (кроссворды, ребусы, головоломки).</w:t>
      </w:r>
    </w:p>
    <w:p w:rsidR="00AC1B21" w:rsidRPr="00AC1B21" w:rsidRDefault="00AC1B21" w:rsidP="00AC1B21">
      <w:pPr>
        <w:numPr>
          <w:ilvl w:val="0"/>
          <w:numId w:val="9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Задать ученику творческое задание к уроку (самостоятельно изготовить наглядный материал, нарисовать иллюстрацию к произведению).</w:t>
      </w:r>
    </w:p>
    <w:p w:rsidR="00AC1B21" w:rsidRPr="00AC1B21" w:rsidRDefault="00AC1B21" w:rsidP="00AC1B21">
      <w:pPr>
        <w:numPr>
          <w:ilvl w:val="0"/>
          <w:numId w:val="9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общей самостоятельной работы частично или полностью исключать </w:t>
      </w:r>
      <w:proofErr w:type="gramStart"/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отстающих</w:t>
      </w:r>
      <w:proofErr w:type="gramEnd"/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используя индивидуальные задания.</w:t>
      </w:r>
    </w:p>
    <w:p w:rsidR="00AC1B21" w:rsidRPr="00AC1B21" w:rsidRDefault="00AC1B21" w:rsidP="00AC1B21">
      <w:pPr>
        <w:numPr>
          <w:ilvl w:val="0"/>
          <w:numId w:val="9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дифференцированные задания для разных видов проверочных работ.</w:t>
      </w:r>
    </w:p>
    <w:p w:rsidR="00AC1B21" w:rsidRPr="00AC1B21" w:rsidRDefault="00AC1B21" w:rsidP="00AC1B21">
      <w:pPr>
        <w:numPr>
          <w:ilvl w:val="0"/>
          <w:numId w:val="9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предупреждающие опросы.</w:t>
      </w:r>
    </w:p>
    <w:p w:rsidR="00AC1B21" w:rsidRPr="00AC1B21" w:rsidRDefault="00AC1B21" w:rsidP="00AC1B21">
      <w:pPr>
        <w:numPr>
          <w:ilvl w:val="0"/>
          <w:numId w:val="9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индивидуальные домашние задания и проверять их в присутствии ребенка.</w:t>
      </w:r>
    </w:p>
    <w:p w:rsidR="00AC1B21" w:rsidRPr="00AC1B21" w:rsidRDefault="00AC1B21" w:rsidP="00AC1B21">
      <w:pPr>
        <w:numPr>
          <w:ilvl w:val="0"/>
          <w:numId w:val="9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консультации, помогать перед уроком.</w:t>
      </w:r>
    </w:p>
    <w:p w:rsidR="00682B86" w:rsidRPr="000C651E" w:rsidRDefault="00AC1B21" w:rsidP="000C651E">
      <w:pPr>
        <w:numPr>
          <w:ilvl w:val="0"/>
          <w:numId w:val="9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виды опроса отстающих детей (устный, письменный, фронтальный, индивидуальный, экспресс-диктант и другие).</w:t>
      </w:r>
    </w:p>
    <w:p w:rsidR="000C651E" w:rsidRDefault="000C651E" w:rsidP="00AC1B2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651E" w:rsidRDefault="000C651E" w:rsidP="00AC1B2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1B21" w:rsidRPr="00AC1B21" w:rsidRDefault="00EA4BC2" w:rsidP="00AC1B2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Отчет учителей начальной школы</w:t>
      </w:r>
    </w:p>
    <w:p w:rsidR="00AC1B21" w:rsidRPr="00AC1B21" w:rsidRDefault="00EA4BC2" w:rsidP="00AC1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102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26"/>
        <w:gridCol w:w="2551"/>
        <w:gridCol w:w="2268"/>
        <w:gridCol w:w="2031"/>
      </w:tblGrid>
      <w:tr w:rsidR="00D35144" w:rsidRPr="00AC1B21" w:rsidTr="00AA2249">
        <w:trPr>
          <w:trHeight w:val="938"/>
          <w:tblCellSpacing w:w="0" w:type="dxa"/>
        </w:trPr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1B21" w:rsidRPr="00AC1B21" w:rsidRDefault="00D35144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ребенка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1B21" w:rsidRPr="00AC1B21" w:rsidRDefault="00D35144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Причины неуспеваемости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1B21" w:rsidRPr="00AC1B21" w:rsidRDefault="00D35144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ликвидации пробелов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1B21" w:rsidRPr="00AC1B21" w:rsidRDefault="00D35144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работы</w:t>
            </w:r>
          </w:p>
        </w:tc>
      </w:tr>
      <w:tr w:rsidR="00D35144" w:rsidRPr="00AC1B21" w:rsidTr="00AA2249">
        <w:trPr>
          <w:trHeight w:val="785"/>
          <w:tblCellSpacing w:w="0" w:type="dxa"/>
        </w:trPr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A2249" w:rsidRDefault="00AA2249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B21" w:rsidRDefault="00D35144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A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Мухаммад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35144" w:rsidRDefault="00D35144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A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A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Акамов</w:t>
            </w:r>
            <w:proofErr w:type="spellEnd"/>
            <w:r w:rsidR="00AA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A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Нурадил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–1а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A2249" w:rsidRDefault="00AA2249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Мугутдинов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B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- 1а </w:t>
            </w:r>
            <w:proofErr w:type="spellStart"/>
            <w:r w:rsidR="009B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B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1B21" w:rsidRPr="00AC1B21" w:rsidRDefault="00AC1B21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A2249" w:rsidRDefault="00AA2249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249" w:rsidRDefault="00AA2249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B21" w:rsidRPr="00AC1B21" w:rsidRDefault="00AA2249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Очень медлительные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Лентяй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нет внимания со стороны родителей в семье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1B21" w:rsidRPr="00AC1B21" w:rsidRDefault="00D35144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1B21" w:rsidRPr="00AC1B21" w:rsidRDefault="00AA2249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Знают буквы,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плохо.</w:t>
            </w:r>
          </w:p>
        </w:tc>
      </w:tr>
      <w:tr w:rsidR="00D35144" w:rsidRPr="00AC1B21" w:rsidTr="00D35144">
        <w:trPr>
          <w:trHeight w:val="2205"/>
          <w:tblCellSpacing w:w="0" w:type="dxa"/>
        </w:trPr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1B21" w:rsidRDefault="009B463B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Абдулла – 1б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1B21" w:rsidRDefault="00AC1B21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B21" w:rsidRDefault="00AC1B21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463B" w:rsidRDefault="009B463B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1б </w:t>
            </w:r>
          </w:p>
          <w:p w:rsidR="00AC1B21" w:rsidRDefault="009B463B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Мугутдинов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Алескендер-1б</w:t>
            </w:r>
          </w:p>
          <w:p w:rsidR="00AC1B21" w:rsidRPr="00AC1B21" w:rsidRDefault="009B463B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Хапсат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-1б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1B21" w:rsidRDefault="009B463B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Неполная семья, родители в разводе. Живёт с бабушкой.</w:t>
            </w:r>
          </w:p>
          <w:p w:rsidR="00AC1B21" w:rsidRDefault="009B463B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Слабая память</w:t>
            </w:r>
          </w:p>
          <w:p w:rsidR="00AC1B21" w:rsidRDefault="00AC1B21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B21" w:rsidRPr="00AC1B21" w:rsidRDefault="009B463B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Нервная, раздражённая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E29" w:rsidRDefault="00552E29" w:rsidP="009B46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463B" w:rsidRDefault="00D35144" w:rsidP="009B46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  <w:r w:rsidR="009B4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занятия.</w:t>
            </w:r>
          </w:p>
          <w:p w:rsidR="002A03E3" w:rsidRDefault="002A03E3" w:rsidP="009B46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3E3" w:rsidRDefault="002A03E3" w:rsidP="009B46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B21" w:rsidRPr="00AC1B21" w:rsidRDefault="009B463B" w:rsidP="009B46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Нужен индивидуальный подход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1B21" w:rsidRPr="00AC1B21" w:rsidRDefault="009B463B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35144" w:rsidRPr="00AC1B21" w:rsidTr="00552E29">
        <w:trPr>
          <w:trHeight w:val="35"/>
          <w:tblCellSpacing w:w="0" w:type="dxa"/>
        </w:trPr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1B21" w:rsidRDefault="00552E29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Алескендеров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Биймурат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2а</w:t>
            </w:r>
          </w:p>
          <w:p w:rsidR="00AC1B21" w:rsidRDefault="00AC1B21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B21" w:rsidRDefault="00552E29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2а</w:t>
            </w:r>
          </w:p>
          <w:p w:rsidR="00AC1B21" w:rsidRDefault="00AC1B21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B21" w:rsidRPr="00AC1B21" w:rsidRDefault="00552E29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Абдурагимова Марьям -2а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1B21" w:rsidRPr="00552E29" w:rsidRDefault="00D35144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1B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Слабая домашняя подготовка, отсутствие интереса к учебе</w:t>
            </w:r>
          </w:p>
          <w:p w:rsidR="00AC1B21" w:rsidRPr="00552E29" w:rsidRDefault="00552E29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2E2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Слабая память</w:t>
            </w:r>
          </w:p>
          <w:p w:rsidR="00AC1B21" w:rsidRPr="00A903E6" w:rsidRDefault="00552E29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2E2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Нет внимания, плохо усваивает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атериал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1B21" w:rsidRPr="00AC1B21" w:rsidRDefault="00D35144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Внеурочные дополнительные занятия, помощь перед уроком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1B21" w:rsidRPr="00AC1B21" w:rsidRDefault="00D35144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знаний </w:t>
            </w:r>
            <w:proofErr w:type="gramStart"/>
            <w:r w:rsidRPr="00AC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C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низкого до среднего</w:t>
            </w:r>
          </w:p>
        </w:tc>
      </w:tr>
      <w:tr w:rsidR="003C26D5" w:rsidRPr="00AC1B21" w:rsidTr="00781E3A">
        <w:trPr>
          <w:trHeight w:val="759"/>
          <w:tblCellSpacing w:w="0" w:type="dxa"/>
        </w:trPr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6D5" w:rsidRDefault="003C26D5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Байрамов Магомед-Амин -2б</w:t>
            </w:r>
          </w:p>
          <w:p w:rsidR="003C26D5" w:rsidRDefault="003C26D5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Мугутдинова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-2б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6D5" w:rsidRPr="00AC1B21" w:rsidRDefault="003C26D5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Усвоение материала с задержкой. Заторможенная психика.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6D5" w:rsidRPr="00AC1B21" w:rsidRDefault="003C26D5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занятия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1B21" w:rsidRPr="00AC1B21" w:rsidRDefault="003C26D5" w:rsidP="003562E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знаний </w:t>
            </w:r>
            <w:proofErr w:type="gramStart"/>
            <w:r w:rsidRPr="00AC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C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низкого до среднего</w:t>
            </w:r>
          </w:p>
        </w:tc>
      </w:tr>
      <w:tr w:rsidR="003C26D5" w:rsidRPr="00AC1B21" w:rsidTr="00781E3A">
        <w:trPr>
          <w:trHeight w:val="759"/>
          <w:tblCellSpacing w:w="0" w:type="dxa"/>
        </w:trPr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26D5" w:rsidRDefault="003C26D5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Ирбаинов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Джабраил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3кл.</w:t>
            </w:r>
          </w:p>
          <w:p w:rsidR="003C26D5" w:rsidRDefault="003C26D5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6D5" w:rsidRDefault="003C26D5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6D5" w:rsidRDefault="003C26D5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6D5" w:rsidRDefault="003C26D5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Гусейнов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-3кл.</w:t>
            </w:r>
          </w:p>
          <w:p w:rsidR="003C26D5" w:rsidRDefault="003C26D5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 в нашу школу в сентябре 2019г.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26D5" w:rsidRDefault="003C26D5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Психологические проблемы с рождения (со слов родителей) заторможенность усвоения материала.</w:t>
            </w:r>
          </w:p>
          <w:p w:rsidR="003C26D5" w:rsidRDefault="003C26D5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Последствия трудных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родов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лительное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лечение нервов. (Диагноз врачей) Очень нервный ребёнок.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26D5" w:rsidRDefault="003C26D5" w:rsidP="003C26D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Внимание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ополнительные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  <w:p w:rsidR="003C26D5" w:rsidRDefault="003C26D5" w:rsidP="003C26D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6D5" w:rsidRDefault="003C26D5" w:rsidP="003C26D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6D5" w:rsidRDefault="003C26D5" w:rsidP="003C26D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подход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1B21" w:rsidRPr="00AC1B21" w:rsidRDefault="003C26D5" w:rsidP="003562E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знаний </w:t>
            </w:r>
            <w:proofErr w:type="gramStart"/>
            <w:r w:rsidRPr="00AC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C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низкого до среднего</w:t>
            </w:r>
          </w:p>
        </w:tc>
      </w:tr>
      <w:tr w:rsidR="003C26D5" w:rsidRPr="00AC1B21" w:rsidTr="00781E3A">
        <w:trPr>
          <w:trHeight w:val="759"/>
          <w:tblCellSpacing w:w="0" w:type="dxa"/>
        </w:trPr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26D5" w:rsidRDefault="003C26D5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-4а</w:t>
            </w:r>
          </w:p>
          <w:p w:rsidR="003C26D5" w:rsidRDefault="003C26D5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(старше одноклассников)</w:t>
            </w:r>
          </w:p>
          <w:p w:rsidR="008A6811" w:rsidRDefault="008A6811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811" w:rsidRDefault="008A6811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811" w:rsidRDefault="008A6811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811" w:rsidRDefault="008A6811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Бамматов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26D5" w:rsidRDefault="003C26D5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Нет мотивации к учению, отсутствует желание, заторможенность памяти.</w:t>
            </w:r>
          </w:p>
          <w:p w:rsidR="008A6811" w:rsidRDefault="008A6811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Нет ответственности. Разбалованный ребёнок семьи. Не реагирует на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замечанания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26D5" w:rsidRDefault="008A6811" w:rsidP="003C26D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индивидуальные воспитательного характера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26D5" w:rsidRPr="00AC1B21" w:rsidRDefault="008A6811" w:rsidP="003562E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Бробудить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 к учёбе</w:t>
            </w:r>
          </w:p>
        </w:tc>
      </w:tr>
      <w:tr w:rsidR="008A6811" w:rsidRPr="00AC1B21" w:rsidTr="00781E3A">
        <w:trPr>
          <w:trHeight w:val="759"/>
          <w:tblCellSpacing w:w="0" w:type="dxa"/>
        </w:trPr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6811" w:rsidRDefault="008A6811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Казбек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6811" w:rsidRDefault="00A903E6" w:rsidP="00AC1B21">
            <w:pPr>
              <w:spacing w:after="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Очень медлительный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6811" w:rsidRDefault="00A903E6" w:rsidP="003C26D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Требуется частое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тормощение</w:t>
            </w:r>
            <w:proofErr w:type="spellEnd"/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6811" w:rsidRDefault="00A903E6" w:rsidP="00A903E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знаний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C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высшего</w:t>
            </w:r>
          </w:p>
        </w:tc>
      </w:tr>
    </w:tbl>
    <w:p w:rsidR="00AC1B21" w:rsidRPr="00AC1B21" w:rsidRDefault="003C26D5" w:rsidP="00AC1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2B86" w:rsidRDefault="00682B86">
      <w:pPr>
        <w:rPr>
          <w:rFonts w:ascii="Times New Roman" w:hAnsi="Times New Roman" w:cs="Times New Roman"/>
          <w:b/>
          <w:sz w:val="28"/>
          <w:szCs w:val="24"/>
        </w:rPr>
      </w:pPr>
    </w:p>
    <w:p w:rsidR="00682B86" w:rsidRDefault="00682B86">
      <w:pPr>
        <w:rPr>
          <w:rFonts w:ascii="Times New Roman" w:hAnsi="Times New Roman" w:cs="Times New Roman"/>
          <w:b/>
          <w:sz w:val="28"/>
          <w:szCs w:val="24"/>
        </w:rPr>
      </w:pPr>
    </w:p>
    <w:p w:rsidR="00AC1B21" w:rsidRPr="00EA4BC2" w:rsidRDefault="00EA4BC2">
      <w:pPr>
        <w:rPr>
          <w:rFonts w:ascii="Times New Roman" w:hAnsi="Times New Roman" w:cs="Times New Roman"/>
          <w:b/>
          <w:sz w:val="28"/>
          <w:szCs w:val="24"/>
        </w:rPr>
      </w:pPr>
      <w:r w:rsidRPr="00EA4BC2">
        <w:rPr>
          <w:rFonts w:ascii="Times New Roman" w:hAnsi="Times New Roman" w:cs="Times New Roman"/>
          <w:b/>
          <w:sz w:val="28"/>
          <w:szCs w:val="24"/>
        </w:rPr>
        <w:t>Выводы и рекомендации:</w:t>
      </w:r>
    </w:p>
    <w:p w:rsidR="00EA4BC2" w:rsidRPr="00AC1B21" w:rsidRDefault="00EA4BC2" w:rsidP="00EA4B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Учителям, работающим</w:t>
      </w: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улучшением качества знаний отстающих учеников,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выбираю</w:t>
      </w: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для этого наиболее рациональные формы и методы. Учитывая индивидуальные особенности ребенка, педагог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должны</w:t>
      </w: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A4BC2" w:rsidRPr="00AC1B21" w:rsidRDefault="00EA4BC2" w:rsidP="00EA4BC2">
      <w:pPr>
        <w:numPr>
          <w:ilvl w:val="0"/>
          <w:numId w:val="9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персональные задания к темам (карточки, таблицы, опорные схемы).</w:t>
      </w:r>
    </w:p>
    <w:p w:rsidR="00EA4BC2" w:rsidRPr="00AC1B21" w:rsidRDefault="00EA4BC2" w:rsidP="00EA4BC2">
      <w:pPr>
        <w:numPr>
          <w:ilvl w:val="0"/>
          <w:numId w:val="9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Подобрать занимательный материал (кроссворды, ребусы, головоломки).</w:t>
      </w:r>
    </w:p>
    <w:p w:rsidR="00EA4BC2" w:rsidRPr="00AC1B21" w:rsidRDefault="00EA4BC2" w:rsidP="00EA4BC2">
      <w:pPr>
        <w:numPr>
          <w:ilvl w:val="0"/>
          <w:numId w:val="9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Задать ученику творческое задание к уроку (самостоятельно изготовить наглядный материал, нарисовать иллюстрацию к произведению).</w:t>
      </w:r>
    </w:p>
    <w:p w:rsidR="00EA4BC2" w:rsidRPr="00AC1B21" w:rsidRDefault="00EA4BC2" w:rsidP="00EA4BC2">
      <w:pPr>
        <w:numPr>
          <w:ilvl w:val="0"/>
          <w:numId w:val="9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общей самостоятельной работы частично или полностью исключать </w:t>
      </w:r>
      <w:proofErr w:type="gramStart"/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отстающих</w:t>
      </w:r>
      <w:proofErr w:type="gramEnd"/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используя индивидуальные задания.</w:t>
      </w:r>
    </w:p>
    <w:p w:rsidR="00EA4BC2" w:rsidRPr="00AC1B21" w:rsidRDefault="00EA4BC2" w:rsidP="00EA4BC2">
      <w:pPr>
        <w:numPr>
          <w:ilvl w:val="0"/>
          <w:numId w:val="9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дифференцированные задания для разных видов проверочных работ.</w:t>
      </w:r>
    </w:p>
    <w:p w:rsidR="00EA4BC2" w:rsidRPr="00AC1B21" w:rsidRDefault="00EA4BC2" w:rsidP="00EA4BC2">
      <w:pPr>
        <w:numPr>
          <w:ilvl w:val="0"/>
          <w:numId w:val="9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предупреждающие опросы.</w:t>
      </w:r>
    </w:p>
    <w:p w:rsidR="00EA4BC2" w:rsidRPr="00AC1B21" w:rsidRDefault="00EA4BC2" w:rsidP="00EA4BC2">
      <w:pPr>
        <w:numPr>
          <w:ilvl w:val="0"/>
          <w:numId w:val="9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индивидуальные домашние задания и проверять их в присутствии ребенка.</w:t>
      </w:r>
    </w:p>
    <w:p w:rsidR="00EA4BC2" w:rsidRPr="00AC1B21" w:rsidRDefault="00EA4BC2" w:rsidP="00EA4BC2">
      <w:pPr>
        <w:numPr>
          <w:ilvl w:val="0"/>
          <w:numId w:val="9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консультации, помогать перед уроком.</w:t>
      </w:r>
    </w:p>
    <w:p w:rsidR="00EA4BC2" w:rsidRPr="00AC1B21" w:rsidRDefault="00EA4BC2" w:rsidP="00EA4BC2">
      <w:pPr>
        <w:numPr>
          <w:ilvl w:val="0"/>
          <w:numId w:val="9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виды опроса отстающих детей (устный, письменный, фронтальный, индивидуальный, экспресс-диктант и другие).</w:t>
      </w:r>
    </w:p>
    <w:p w:rsidR="00AC1B21" w:rsidRDefault="00AC1B21">
      <w:pPr>
        <w:rPr>
          <w:rFonts w:ascii="Times New Roman" w:hAnsi="Times New Roman" w:cs="Times New Roman"/>
          <w:sz w:val="24"/>
          <w:szCs w:val="24"/>
        </w:rPr>
      </w:pPr>
    </w:p>
    <w:p w:rsidR="00AC1B21" w:rsidRDefault="00AC1B21">
      <w:pPr>
        <w:rPr>
          <w:rFonts w:ascii="Times New Roman" w:hAnsi="Times New Roman" w:cs="Times New Roman"/>
          <w:sz w:val="24"/>
          <w:szCs w:val="24"/>
        </w:rPr>
      </w:pPr>
    </w:p>
    <w:p w:rsidR="00AC1B21" w:rsidRDefault="00AC1B21">
      <w:pPr>
        <w:rPr>
          <w:rFonts w:ascii="Times New Roman" w:hAnsi="Times New Roman" w:cs="Times New Roman"/>
          <w:sz w:val="24"/>
          <w:szCs w:val="24"/>
        </w:rPr>
      </w:pPr>
    </w:p>
    <w:p w:rsidR="00AC1B21" w:rsidRDefault="00AC1B21">
      <w:pPr>
        <w:rPr>
          <w:rFonts w:ascii="Times New Roman" w:hAnsi="Times New Roman" w:cs="Times New Roman"/>
          <w:sz w:val="24"/>
          <w:szCs w:val="24"/>
        </w:rPr>
      </w:pPr>
    </w:p>
    <w:p w:rsidR="00AC1B21" w:rsidRDefault="00AC1B21">
      <w:pPr>
        <w:rPr>
          <w:rFonts w:ascii="Times New Roman" w:hAnsi="Times New Roman" w:cs="Times New Roman"/>
          <w:sz w:val="24"/>
          <w:szCs w:val="24"/>
        </w:rPr>
      </w:pPr>
    </w:p>
    <w:sectPr w:rsidR="00AC1B21" w:rsidSect="00682B86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150C"/>
    <w:multiLevelType w:val="multilevel"/>
    <w:tmpl w:val="2C50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9A2901"/>
    <w:multiLevelType w:val="multilevel"/>
    <w:tmpl w:val="A366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3C2BCA"/>
    <w:multiLevelType w:val="multilevel"/>
    <w:tmpl w:val="23FC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6B4083"/>
    <w:multiLevelType w:val="multilevel"/>
    <w:tmpl w:val="4BF6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720943"/>
    <w:multiLevelType w:val="multilevel"/>
    <w:tmpl w:val="1CA4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6218DA"/>
    <w:multiLevelType w:val="multilevel"/>
    <w:tmpl w:val="1FC4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F14E04"/>
    <w:multiLevelType w:val="multilevel"/>
    <w:tmpl w:val="5F04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537A8F"/>
    <w:multiLevelType w:val="multilevel"/>
    <w:tmpl w:val="3D3E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65109E"/>
    <w:multiLevelType w:val="multilevel"/>
    <w:tmpl w:val="AB54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74B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29F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C651E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3E3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6D5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74B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46A8C"/>
    <w:rsid w:val="00551BB9"/>
    <w:rsid w:val="00551D96"/>
    <w:rsid w:val="00551E2A"/>
    <w:rsid w:val="005526A4"/>
    <w:rsid w:val="00552E29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2B86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E3A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3620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6811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3B"/>
    <w:rsid w:val="009B46BD"/>
    <w:rsid w:val="009B48D0"/>
    <w:rsid w:val="009B491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3E6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4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1B21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235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144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2FEF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4BC2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1D0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paragraph" w:styleId="2">
    <w:name w:val="heading 2"/>
    <w:basedOn w:val="a"/>
    <w:link w:val="20"/>
    <w:uiPriority w:val="9"/>
    <w:qFormat/>
    <w:rsid w:val="00AC1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1B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C1B21"/>
    <w:rPr>
      <w:color w:val="0000FF"/>
      <w:u w:val="single"/>
    </w:rPr>
  </w:style>
  <w:style w:type="character" w:styleId="a5">
    <w:name w:val="Strong"/>
    <w:basedOn w:val="a0"/>
    <w:uiPriority w:val="22"/>
    <w:qFormat/>
    <w:rsid w:val="00AC1B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294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13</cp:revision>
  <dcterms:created xsi:type="dcterms:W3CDTF">2019-11-12T05:49:00Z</dcterms:created>
  <dcterms:modified xsi:type="dcterms:W3CDTF">2019-11-13T09:41:00Z</dcterms:modified>
</cp:coreProperties>
</file>