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88" w:rsidRPr="00A81AD3" w:rsidRDefault="00142588" w:rsidP="00A81AD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4570D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</w:t>
      </w:r>
    </w:p>
    <w:p w:rsidR="00142588" w:rsidRPr="00717611" w:rsidRDefault="00293648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</w:pPr>
      <w:r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Дорожная карта</w:t>
      </w:r>
      <w:r w:rsidR="00F45CCC"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 xml:space="preserve"> </w:t>
      </w:r>
      <w:r w:rsidR="00142588"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«Этика, Эстетика»</w:t>
      </w:r>
    </w:p>
    <w:p w:rsidR="00142588" w:rsidRPr="00717611" w:rsidRDefault="00142588" w:rsidP="007216DC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>Цель – дать целостное представление об этике и эстетике, как о самостоятельных областях знания.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 xml:space="preserve"> Задачи: 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Style w:val="FontStyle12"/>
          <w:rFonts w:ascii="Arial" w:eastAsia="Times New Roman" w:hAnsi="Arial" w:cs="Arial"/>
          <w:b w:val="0"/>
          <w:bCs w:val="0"/>
          <w:color w:val="002060"/>
        </w:rPr>
      </w:pPr>
      <w:r w:rsidRPr="00717611">
        <w:rPr>
          <w:rFonts w:ascii="Times New Roman" w:eastAsia="Times New Roman" w:hAnsi="Times New Roman" w:cs="Times New Roman"/>
          <w:color w:val="002060"/>
          <w:sz w:val="28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679"/>
        <w:gridCol w:w="7118"/>
        <w:gridCol w:w="2693"/>
      </w:tblGrid>
      <w:tr w:rsidR="00142588" w:rsidRPr="00717611" w:rsidTr="00972320">
        <w:trPr>
          <w:trHeight w:val="52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Вид   мероприятия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142588" w:rsidRPr="00717611" w:rsidTr="00972320">
        <w:trPr>
          <w:trHeight w:val="605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Занятия,  беседы, лекции</w:t>
            </w:r>
          </w:p>
        </w:tc>
      </w:tr>
      <w:tr w:rsidR="00142588" w:rsidRPr="00717611" w:rsidTr="00972320">
        <w:trPr>
          <w:trHeight w:val="69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142588" w:rsidRPr="00717611" w:rsidRDefault="00142588" w:rsidP="00C14E29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proofErr w:type="gramStart"/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Звучание классической </w:t>
            </w:r>
            <w:r w:rsidR="00C14E29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музыки во время перемен в школе 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в течение года)</w:t>
            </w:r>
            <w:proofErr w:type="gramEnd"/>
          </w:p>
        </w:tc>
        <w:tc>
          <w:tcPr>
            <w:tcW w:w="2693" w:type="dxa"/>
          </w:tcPr>
          <w:p w:rsidR="00142588" w:rsidRDefault="00C14E29" w:rsidP="00972320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</w:t>
            </w:r>
          </w:p>
          <w:p w:rsidR="00C14E29" w:rsidRPr="00717611" w:rsidRDefault="00C14E29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учителя музыки.</w:t>
            </w:r>
          </w:p>
        </w:tc>
      </w:tr>
      <w:tr w:rsidR="00142588" w:rsidRPr="00717611" w:rsidTr="00972320">
        <w:trPr>
          <w:trHeight w:val="850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Функционирование школьных хоров и инструментальных групп во всех ОУ района </w:t>
            </w:r>
            <w:r w:rsidR="0054570D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(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в течение года)</w:t>
            </w:r>
          </w:p>
        </w:tc>
        <w:tc>
          <w:tcPr>
            <w:tcW w:w="2693" w:type="dxa"/>
          </w:tcPr>
          <w:p w:rsidR="00142588" w:rsidRPr="00717611" w:rsidRDefault="00C14E29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учителя музыки.</w:t>
            </w:r>
          </w:p>
        </w:tc>
      </w:tr>
      <w:tr w:rsidR="00142588" w:rsidRPr="00717611" w:rsidTr="00972320">
        <w:trPr>
          <w:trHeight w:val="833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Функционирование театральн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ых клубов во всех ОУ района (2, 3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 постановки в год)</w:t>
            </w:r>
          </w:p>
        </w:tc>
        <w:tc>
          <w:tcPr>
            <w:tcW w:w="2693" w:type="dxa"/>
          </w:tcPr>
          <w:p w:rsidR="00C14E29" w:rsidRDefault="00C14E29" w:rsidP="00C14E29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</w:t>
            </w:r>
          </w:p>
          <w:p w:rsidR="00142588" w:rsidRPr="00717611" w:rsidRDefault="00C14E29" w:rsidP="00C14E2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учителя музыки.</w:t>
            </w:r>
          </w:p>
        </w:tc>
      </w:tr>
      <w:tr w:rsidR="00142588" w:rsidRPr="00717611" w:rsidTr="00972320">
        <w:trPr>
          <w:trHeight w:val="420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142588" w:rsidRPr="00717611" w:rsidRDefault="00142588" w:rsidP="007216DC">
            <w:pPr>
              <w:jc w:val="both"/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142588" w:rsidRPr="00717611" w:rsidRDefault="00142588" w:rsidP="007216DC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(Начальные представления о моральных нормах; уважительное отношение к традициям Родины, семьи, 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lastRenderedPageBreak/>
              <w:t xml:space="preserve">религии; неравнодушие, </w:t>
            </w:r>
            <w:r w:rsidR="007216DC"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сочувствие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, нравственная эмоциональность).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 Ноябрь.</w:t>
            </w:r>
          </w:p>
        </w:tc>
        <w:tc>
          <w:tcPr>
            <w:tcW w:w="2693" w:type="dxa"/>
          </w:tcPr>
          <w:p w:rsidR="00C14E29" w:rsidRDefault="00C14E29" w:rsidP="00C14E29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</w:t>
            </w:r>
          </w:p>
          <w:p w:rsidR="00293648" w:rsidRPr="00717611" w:rsidRDefault="00C14E29" w:rsidP="00C14E2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учителя начальных классов.</w:t>
            </w:r>
          </w:p>
        </w:tc>
      </w:tr>
      <w:tr w:rsidR="00142588" w:rsidRPr="00717611" w:rsidTr="00972320">
        <w:trPr>
          <w:trHeight w:val="420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142588" w:rsidRPr="00717611" w:rsidTr="00972320">
        <w:trPr>
          <w:trHeight w:val="7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Интеллектуальный ринг для учащихся среднего звена образовательных учреждений «Значение нравственных принципов в жизни дагестанской семьи».</w:t>
            </w:r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Апрель</w:t>
            </w:r>
          </w:p>
        </w:tc>
        <w:tc>
          <w:tcPr>
            <w:tcW w:w="2693" w:type="dxa"/>
          </w:tcPr>
          <w:p w:rsidR="00142588" w:rsidRPr="00463C31" w:rsidRDefault="00463C31" w:rsidP="00463C31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</w:t>
            </w:r>
          </w:p>
        </w:tc>
      </w:tr>
      <w:tr w:rsidR="00142588" w:rsidRPr="00717611" w:rsidTr="00972320">
        <w:trPr>
          <w:trHeight w:val="7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 для старшеклассников «Система моральных ценностей в традиционной дагестанской культуре» (пример поведения, формирование культуры организации, создание комитетов по этике, разработка  и внедрение  в организациях Этического кодекса)</w:t>
            </w:r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Февраль.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142588" w:rsidRPr="00717611" w:rsidTr="00972320">
        <w:trPr>
          <w:trHeight w:val="439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142588" w:rsidRPr="00717611" w:rsidTr="00972320">
        <w:trPr>
          <w:trHeight w:val="2873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учителя музыки.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учителя музыки.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школьных хоров, приуроченный ко Дню Победы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Л.Ю.и учителя музыки.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Музыкальный конкурс «Золотая нота» (номинации: вокальное исполнение, игра на музыкальных инструментах)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учителя музыки.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и учитель рисовании.</w:t>
            </w:r>
          </w:p>
        </w:tc>
      </w:tr>
      <w:tr w:rsidR="00142588" w:rsidRPr="00717611" w:rsidTr="00972320">
        <w:trPr>
          <w:trHeight w:val="415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Брейн-ринг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для  преподавателей «Прикладная этика»</w:t>
            </w:r>
          </w:p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proofErr w:type="gram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и 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экоэтика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политическая, экономическая  и правовая этика, этика науки и этика образования.  </w:t>
            </w: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142588" w:rsidRPr="00717611" w:rsidTr="00972320">
        <w:trPr>
          <w:trHeight w:val="317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акции</w:t>
            </w:r>
          </w:p>
        </w:tc>
      </w:tr>
      <w:tr w:rsidR="00142588" w:rsidRPr="00717611" w:rsidTr="00972320">
        <w:trPr>
          <w:trHeight w:val="141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54570D" w:rsidRDefault="00142588" w:rsidP="0054570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Функция акци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и-</w:t>
            </w:r>
            <w:proofErr w:type="gram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стандартизация моделей индивидуального и группового поведения. Акция для всех школ района с созданием полиции вежливости, контролирующей  речь и выражение лиц всех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начиная с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учащихся, заканчивая педагогами и руководством.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26 феврал</w:t>
            </w:r>
            <w:proofErr w:type="gramStart"/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я-</w:t>
            </w:r>
            <w:proofErr w:type="gramEnd"/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День вежливых людей.</w:t>
            </w:r>
          </w:p>
        </w:tc>
        <w:tc>
          <w:tcPr>
            <w:tcW w:w="2693" w:type="dxa"/>
          </w:tcPr>
          <w:p w:rsidR="00142588" w:rsidRDefault="00463C31" w:rsidP="00972320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463C31" w:rsidRDefault="00463C31" w:rsidP="00972320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Вожатая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Н. А.</w:t>
            </w:r>
          </w:p>
          <w:p w:rsidR="00463C31" w:rsidRPr="00717611" w:rsidRDefault="00463C31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учителя.</w:t>
            </w:r>
          </w:p>
        </w:tc>
      </w:tr>
      <w:tr w:rsidR="00142588" w:rsidRPr="00717611" w:rsidTr="00972320">
        <w:trPr>
          <w:trHeight w:val="9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w w:val="97"/>
                <w:sz w:val="28"/>
                <w:szCs w:val="28"/>
              </w:rPr>
              <w:t>Культура внешнего вида.</w:t>
            </w:r>
            <w:r w:rsidRPr="00717611">
              <w:rPr>
                <w:rFonts w:ascii="Times New Roman" w:hAnsi="Times New Roman" w:cs="Times New Roman"/>
                <w:color w:val="002060"/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 «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Дресс-кода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»  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(сентябрь)</w:t>
            </w:r>
          </w:p>
          <w:p w:rsidR="00142588" w:rsidRPr="00717611" w:rsidRDefault="00142588" w:rsidP="0097232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42588" w:rsidRPr="00717611" w:rsidRDefault="00463C31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</w:tbl>
    <w:p w:rsidR="007815B7" w:rsidRPr="00717611" w:rsidRDefault="007815B7" w:rsidP="00142588">
      <w:pPr>
        <w:ind w:left="-142"/>
        <w:rPr>
          <w:color w:val="002060"/>
        </w:rPr>
      </w:pPr>
    </w:p>
    <w:sectPr w:rsidR="007815B7" w:rsidRPr="00717611" w:rsidSect="0054570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588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1A3A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4B8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2735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588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739"/>
    <w:rsid w:val="00286A4F"/>
    <w:rsid w:val="00290386"/>
    <w:rsid w:val="002909E8"/>
    <w:rsid w:val="002915CE"/>
    <w:rsid w:val="00291FC3"/>
    <w:rsid w:val="00292BC1"/>
    <w:rsid w:val="002932C2"/>
    <w:rsid w:val="00293648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629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3C31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19CE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70D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BE7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611"/>
    <w:rsid w:val="00717711"/>
    <w:rsid w:val="00717FD5"/>
    <w:rsid w:val="00720444"/>
    <w:rsid w:val="0072055F"/>
    <w:rsid w:val="007205F0"/>
    <w:rsid w:val="00720A43"/>
    <w:rsid w:val="007216DC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1F9A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35C5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8F763B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129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6676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1AD3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4E29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0CDC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192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45CCC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88"/>
    <w:pPr>
      <w:ind w:left="720"/>
      <w:contextualSpacing/>
    </w:pPr>
  </w:style>
  <w:style w:type="character" w:customStyle="1" w:styleId="FontStyle12">
    <w:name w:val="Font Style12"/>
    <w:rsid w:val="00142588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1425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Андрей</cp:lastModifiedBy>
  <cp:revision>14</cp:revision>
  <cp:lastPrinted>2019-07-22T08:39:00Z</cp:lastPrinted>
  <dcterms:created xsi:type="dcterms:W3CDTF">2018-05-03T13:13:00Z</dcterms:created>
  <dcterms:modified xsi:type="dcterms:W3CDTF">2020-08-12T09:53:00Z</dcterms:modified>
</cp:coreProperties>
</file>