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6B" w:rsidRPr="00EC526B" w:rsidRDefault="00EC526B" w:rsidP="00EC526B">
      <w:pPr>
        <w:rPr>
          <w:b/>
          <w:sz w:val="44"/>
          <w:szCs w:val="44"/>
        </w:rPr>
      </w:pPr>
      <w:r>
        <w:rPr>
          <w:sz w:val="44"/>
          <w:szCs w:val="44"/>
        </w:rPr>
        <w:t xml:space="preserve">       </w:t>
      </w:r>
      <w:r w:rsidRPr="00EC526B">
        <w:rPr>
          <w:b/>
          <w:sz w:val="44"/>
          <w:szCs w:val="44"/>
        </w:rPr>
        <w:t>Задачи на 2020-2021 учебный год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1. Повысить уровень образования за счет обеспечения качественного образования в соответствии с требованиями ФГОС: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 создать условия для повышения качества образования;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 xml:space="preserve"> совершенствовать механизмы повышения мотивации </w:t>
      </w:r>
      <w:proofErr w:type="gramStart"/>
      <w:r w:rsidRPr="00EC52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C526B">
        <w:rPr>
          <w:rFonts w:ascii="Times New Roman" w:hAnsi="Times New Roman" w:cs="Times New Roman"/>
          <w:sz w:val="28"/>
          <w:szCs w:val="28"/>
        </w:rPr>
        <w:t xml:space="preserve"> к учебной деятельности;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 xml:space="preserve"> формировать у </w:t>
      </w:r>
      <w:proofErr w:type="gramStart"/>
      <w:r w:rsidRPr="00EC52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C526B">
        <w:rPr>
          <w:rFonts w:ascii="Times New Roman" w:hAnsi="Times New Roman" w:cs="Times New Roman"/>
          <w:sz w:val="28"/>
          <w:szCs w:val="28"/>
        </w:rPr>
        <w:t xml:space="preserve"> ключевые компетенции в процессе овладения универсальными учебными действиями;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 xml:space="preserve"> совершенствовать </w:t>
      </w:r>
      <w:proofErr w:type="spellStart"/>
      <w:r w:rsidRPr="00EC526B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EC526B">
        <w:rPr>
          <w:rFonts w:ascii="Times New Roman" w:hAnsi="Times New Roman" w:cs="Times New Roman"/>
          <w:sz w:val="28"/>
          <w:szCs w:val="28"/>
        </w:rPr>
        <w:t xml:space="preserve"> связи между системой основного и дополнительного образования;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 xml:space="preserve"> совершенствовать </w:t>
      </w:r>
      <w:proofErr w:type="spellStart"/>
      <w:r w:rsidRPr="00EC526B">
        <w:rPr>
          <w:rFonts w:ascii="Times New Roman" w:hAnsi="Times New Roman" w:cs="Times New Roman"/>
          <w:sz w:val="28"/>
          <w:szCs w:val="28"/>
        </w:rPr>
        <w:t>внутришкольную</w:t>
      </w:r>
      <w:proofErr w:type="spellEnd"/>
      <w:r w:rsidRPr="00EC526B">
        <w:rPr>
          <w:rFonts w:ascii="Times New Roman" w:hAnsi="Times New Roman" w:cs="Times New Roman"/>
          <w:sz w:val="28"/>
          <w:szCs w:val="28"/>
        </w:rPr>
        <w:t xml:space="preserve"> систему оценки качества образования, сопоставляя реально достигаемые образовательные результаты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с требованиями ФГОС, социальным и личностным ожиданиям потребителей образовательных услуг.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 продолжить работу над созданием условий безопасного и комфортного образовательного пространства для пребывания всех участников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 xml:space="preserve">образовательного процесса, </w:t>
      </w:r>
      <w:proofErr w:type="gramStart"/>
      <w:r w:rsidRPr="00EC526B"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 w:rsidRPr="00EC526B">
        <w:rPr>
          <w:rFonts w:ascii="Times New Roman" w:hAnsi="Times New Roman" w:cs="Times New Roman"/>
          <w:sz w:val="28"/>
          <w:szCs w:val="28"/>
        </w:rPr>
        <w:t xml:space="preserve"> применение развивающих и </w:t>
      </w:r>
      <w:proofErr w:type="spellStart"/>
      <w:r w:rsidRPr="00EC526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C526B">
        <w:rPr>
          <w:rFonts w:ascii="Times New Roman" w:hAnsi="Times New Roman" w:cs="Times New Roman"/>
          <w:sz w:val="28"/>
          <w:szCs w:val="28"/>
        </w:rPr>
        <w:t xml:space="preserve"> педагогических технологий в различных видах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 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2. Совершенствовать воспитательную систему школы: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 xml:space="preserve"> способствовать сплочению классных коллективов через повышение мотивации обучающихся к совместному участию </w:t>
      </w:r>
      <w:proofErr w:type="gramStart"/>
      <w:r w:rsidRPr="00EC52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C526B">
        <w:rPr>
          <w:rFonts w:ascii="Times New Roman" w:hAnsi="Times New Roman" w:cs="Times New Roman"/>
          <w:sz w:val="28"/>
          <w:szCs w:val="28"/>
        </w:rPr>
        <w:t xml:space="preserve"> общешкольных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 xml:space="preserve">внеклассных </w:t>
      </w:r>
      <w:proofErr w:type="gramStart"/>
      <w:r w:rsidRPr="00EC526B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EC526B">
        <w:rPr>
          <w:rFonts w:ascii="Times New Roman" w:hAnsi="Times New Roman" w:cs="Times New Roman"/>
          <w:sz w:val="28"/>
          <w:szCs w:val="28"/>
        </w:rPr>
        <w:t>, экскурсионной программах, проектной деятельности;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 повысить уровень общешкольных мероприятий и конкурсов, улучшить качество проводимых тематических классных часов,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 расширить формы взаимодействия с родителями;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lastRenderedPageBreak/>
        <w:t xml:space="preserve"> продолжить работу по профилактике </w:t>
      </w:r>
      <w:proofErr w:type="spellStart"/>
      <w:r w:rsidRPr="00EC526B">
        <w:rPr>
          <w:rFonts w:ascii="Times New Roman" w:hAnsi="Times New Roman" w:cs="Times New Roman"/>
          <w:sz w:val="28"/>
          <w:szCs w:val="28"/>
        </w:rPr>
        <w:t>девиантных</w:t>
      </w:r>
      <w:proofErr w:type="spellEnd"/>
      <w:r w:rsidRPr="00EC526B">
        <w:rPr>
          <w:rFonts w:ascii="Times New Roman" w:hAnsi="Times New Roman" w:cs="Times New Roman"/>
          <w:sz w:val="28"/>
          <w:szCs w:val="28"/>
        </w:rPr>
        <w:t xml:space="preserve"> форм поведения и вредных привычек;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3. Совершенствование системы дополнительного образования: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 xml:space="preserve"> создать благоприятные условия для выявления, развития и поддержки </w:t>
      </w:r>
      <w:proofErr w:type="spellStart"/>
      <w:r w:rsidRPr="00EC526B">
        <w:rPr>
          <w:rFonts w:ascii="Times New Roman" w:hAnsi="Times New Roman" w:cs="Times New Roman"/>
          <w:sz w:val="28"/>
          <w:szCs w:val="28"/>
        </w:rPr>
        <w:t>одарѐнных</w:t>
      </w:r>
      <w:proofErr w:type="spellEnd"/>
      <w:r w:rsidRPr="00EC526B">
        <w:rPr>
          <w:rFonts w:ascii="Times New Roman" w:hAnsi="Times New Roman" w:cs="Times New Roman"/>
          <w:sz w:val="28"/>
          <w:szCs w:val="28"/>
        </w:rPr>
        <w:t xml:space="preserve"> детей, детей с особыми образовательными потребностями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в различных областях интеллектуальной и творческой деятельности;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 повысить эффективность работы по развитию творческих способностей, интеллектуально-нравственных качеств обучающихся;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 xml:space="preserve"> создать условия для самореализации, самообразования для профориентации </w:t>
      </w:r>
      <w:proofErr w:type="gramStart"/>
      <w:r w:rsidRPr="00EC52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C526B">
        <w:rPr>
          <w:rFonts w:ascii="Times New Roman" w:hAnsi="Times New Roman" w:cs="Times New Roman"/>
          <w:sz w:val="28"/>
          <w:szCs w:val="28"/>
        </w:rPr>
        <w:t>;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 расширить освоение и использование разных форм организации обучения (экскурсии, практикумы, образовательные события, исследовательские работы.).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 xml:space="preserve">4. Повысить профессиональные компетентности </w:t>
      </w:r>
      <w:proofErr w:type="gramStart"/>
      <w:r w:rsidRPr="00EC526B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EC526B">
        <w:rPr>
          <w:rFonts w:ascii="Times New Roman" w:hAnsi="Times New Roman" w:cs="Times New Roman"/>
          <w:sz w:val="28"/>
          <w:szCs w:val="28"/>
        </w:rPr>
        <w:t>: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 развитие системы повышения квалификации учителей;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 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 развитие системы самообразования, портфолио результатов их деятельности;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 обеспечить повышение уровня педагогического мастерства учителей в области преподаваемого предмета и методики его преподавания и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творческого мастерства.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5. Совершенствовать открытую информационную образовательную среду школы за счет: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 эффективного использования в урочной и внеурочной деятельности информационно — коммуникационных технологий;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 модернизации материально-технического обеспечения образовательного процесса;</w:t>
      </w:r>
    </w:p>
    <w:p w:rsidR="00EC526B" w:rsidRPr="00EC526B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t> организации постоянно действующих консультаций и семинаров по вопросам, связанным с использованием ИКТ;</w:t>
      </w:r>
    </w:p>
    <w:p w:rsidR="00962F9E" w:rsidRDefault="00EC526B" w:rsidP="00EC526B">
      <w:pPr>
        <w:rPr>
          <w:rFonts w:ascii="Times New Roman" w:hAnsi="Times New Roman" w:cs="Times New Roman"/>
          <w:sz w:val="28"/>
          <w:szCs w:val="28"/>
        </w:rPr>
      </w:pPr>
      <w:r w:rsidRPr="00EC526B">
        <w:rPr>
          <w:rFonts w:ascii="Times New Roman" w:hAnsi="Times New Roman" w:cs="Times New Roman"/>
          <w:sz w:val="28"/>
          <w:szCs w:val="28"/>
        </w:rPr>
        <w:lastRenderedPageBreak/>
        <w:t> продолжить работу над использованием современных моделей информирования родительского сообщества о состоянии качества образовательной и материальн</w:t>
      </w:r>
      <w:proofErr w:type="gramStart"/>
      <w:r w:rsidRPr="00EC526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C526B">
        <w:rPr>
          <w:rFonts w:ascii="Times New Roman" w:hAnsi="Times New Roman" w:cs="Times New Roman"/>
          <w:sz w:val="28"/>
          <w:szCs w:val="28"/>
        </w:rPr>
        <w:t xml:space="preserve"> хозяйственной деятельности образовательной организации</w:t>
      </w:r>
      <w:r w:rsidR="004B5FB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B5FB1" w:rsidRDefault="004B5FB1" w:rsidP="00EC5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FB1" w:rsidRPr="00EC526B" w:rsidRDefault="004B5FB1" w:rsidP="00EC5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.по УВР :                              Магомедова З.И.</w:t>
      </w:r>
      <w:bookmarkStart w:id="0" w:name="_GoBack"/>
      <w:bookmarkEnd w:id="0"/>
    </w:p>
    <w:sectPr w:rsidR="004B5FB1" w:rsidRPr="00EC5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60"/>
    <w:rsid w:val="004B5FB1"/>
    <w:rsid w:val="00962F9E"/>
    <w:rsid w:val="00B13960"/>
    <w:rsid w:val="00E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2020-08-12T07:43:00Z</dcterms:created>
  <dcterms:modified xsi:type="dcterms:W3CDTF">2020-08-12T07:49:00Z</dcterms:modified>
</cp:coreProperties>
</file>