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06C" w:rsidRDefault="006B606C" w:rsidP="008438D2">
      <w:pPr>
        <w:pStyle w:val="a4"/>
      </w:pPr>
    </w:p>
    <w:p w:rsidR="006B606C" w:rsidRDefault="006B606C" w:rsidP="008438D2">
      <w:pPr>
        <w:pStyle w:val="a4"/>
      </w:pPr>
    </w:p>
    <w:p w:rsidR="006B606C" w:rsidRDefault="006B606C" w:rsidP="008438D2">
      <w:pPr>
        <w:pStyle w:val="a4"/>
        <w:rPr>
          <w:sz w:val="144"/>
        </w:rPr>
      </w:pPr>
      <w:r>
        <w:rPr>
          <w:sz w:val="144"/>
        </w:rPr>
        <w:t xml:space="preserve">     </w:t>
      </w:r>
      <w:r w:rsidRPr="006B606C">
        <w:rPr>
          <w:sz w:val="144"/>
        </w:rPr>
        <w:t xml:space="preserve"> </w:t>
      </w:r>
    </w:p>
    <w:p w:rsidR="006B606C" w:rsidRPr="006B606C" w:rsidRDefault="006B606C" w:rsidP="008438D2">
      <w:pPr>
        <w:pStyle w:val="a4"/>
        <w:rPr>
          <w:sz w:val="144"/>
        </w:rPr>
      </w:pPr>
      <w:r>
        <w:rPr>
          <w:sz w:val="144"/>
        </w:rPr>
        <w:t xml:space="preserve">        </w:t>
      </w:r>
      <w:r w:rsidRPr="006B606C">
        <w:rPr>
          <w:sz w:val="144"/>
        </w:rPr>
        <w:t xml:space="preserve">Дорожная  карта  </w:t>
      </w:r>
    </w:p>
    <w:p w:rsidR="006B606C" w:rsidRDefault="006B606C" w:rsidP="008438D2">
      <w:pPr>
        <w:pStyle w:val="a4"/>
        <w:rPr>
          <w:sz w:val="72"/>
        </w:rPr>
      </w:pPr>
      <w:r>
        <w:rPr>
          <w:sz w:val="72"/>
        </w:rPr>
        <w:t xml:space="preserve">                         </w:t>
      </w:r>
      <w:r w:rsidRPr="006B606C">
        <w:rPr>
          <w:sz w:val="72"/>
        </w:rPr>
        <w:t xml:space="preserve">начальных  классов  </w:t>
      </w:r>
    </w:p>
    <w:p w:rsidR="006B606C" w:rsidRPr="00B915B3" w:rsidRDefault="006B606C" w:rsidP="008438D2">
      <w:pPr>
        <w:pStyle w:val="a4"/>
        <w:rPr>
          <w:sz w:val="52"/>
        </w:rPr>
      </w:pPr>
      <w:r w:rsidRPr="00B915B3">
        <w:rPr>
          <w:sz w:val="56"/>
        </w:rPr>
        <w:t xml:space="preserve">    </w:t>
      </w:r>
      <w:r w:rsidRPr="00B915B3">
        <w:rPr>
          <w:sz w:val="52"/>
        </w:rPr>
        <w:t>МКОУ «</w:t>
      </w:r>
      <w:proofErr w:type="spellStart"/>
      <w:r w:rsidRPr="00B915B3">
        <w:rPr>
          <w:sz w:val="52"/>
        </w:rPr>
        <w:t>Нижнеказанищенская</w:t>
      </w:r>
      <w:proofErr w:type="spellEnd"/>
      <w:r w:rsidRPr="00B915B3">
        <w:rPr>
          <w:sz w:val="52"/>
        </w:rPr>
        <w:t xml:space="preserve">  </w:t>
      </w:r>
      <w:proofErr w:type="spellStart"/>
      <w:r w:rsidRPr="00B915B3">
        <w:rPr>
          <w:sz w:val="52"/>
        </w:rPr>
        <w:t>сош</w:t>
      </w:r>
      <w:proofErr w:type="spellEnd"/>
      <w:r w:rsidRPr="00B915B3">
        <w:rPr>
          <w:sz w:val="52"/>
        </w:rPr>
        <w:t xml:space="preserve"> № 2 им. </w:t>
      </w:r>
      <w:proofErr w:type="spellStart"/>
      <w:r w:rsidRPr="00B915B3">
        <w:rPr>
          <w:sz w:val="52"/>
        </w:rPr>
        <w:t>Н.Ханмурзаева</w:t>
      </w:r>
      <w:proofErr w:type="spellEnd"/>
      <w:r w:rsidRPr="00B915B3">
        <w:rPr>
          <w:sz w:val="52"/>
        </w:rPr>
        <w:t>»</w:t>
      </w:r>
    </w:p>
    <w:p w:rsidR="006B606C" w:rsidRPr="00B915B3" w:rsidRDefault="006B606C" w:rsidP="008438D2">
      <w:pPr>
        <w:pStyle w:val="a4"/>
        <w:rPr>
          <w:sz w:val="52"/>
        </w:rPr>
      </w:pPr>
    </w:p>
    <w:p w:rsidR="006B606C" w:rsidRDefault="006B606C" w:rsidP="008438D2">
      <w:pPr>
        <w:pStyle w:val="a4"/>
        <w:rPr>
          <w:sz w:val="56"/>
        </w:rPr>
      </w:pPr>
    </w:p>
    <w:p w:rsidR="006B606C" w:rsidRDefault="006B606C" w:rsidP="008438D2">
      <w:pPr>
        <w:pStyle w:val="a4"/>
        <w:rPr>
          <w:sz w:val="56"/>
        </w:rPr>
      </w:pPr>
    </w:p>
    <w:p w:rsidR="006B606C" w:rsidRDefault="006B606C" w:rsidP="008438D2">
      <w:pPr>
        <w:pStyle w:val="a4"/>
        <w:rPr>
          <w:sz w:val="56"/>
        </w:rPr>
      </w:pPr>
    </w:p>
    <w:p w:rsidR="006B606C" w:rsidRDefault="006B606C" w:rsidP="008438D2">
      <w:pPr>
        <w:pStyle w:val="a4"/>
        <w:rPr>
          <w:sz w:val="56"/>
        </w:rPr>
      </w:pPr>
    </w:p>
    <w:p w:rsidR="00B915B3" w:rsidRDefault="00B915B3" w:rsidP="008438D2">
      <w:pPr>
        <w:pStyle w:val="a4"/>
        <w:rPr>
          <w:sz w:val="56"/>
        </w:rPr>
      </w:pPr>
    </w:p>
    <w:p w:rsidR="006B606C" w:rsidRDefault="006B606C" w:rsidP="008438D2">
      <w:pPr>
        <w:pStyle w:val="a4"/>
        <w:rPr>
          <w:sz w:val="56"/>
          <w:lang w:val="en-US"/>
        </w:rPr>
      </w:pPr>
      <w:r>
        <w:rPr>
          <w:sz w:val="56"/>
        </w:rPr>
        <w:t xml:space="preserve">                                2017 – 2018 учебный год</w:t>
      </w:r>
    </w:p>
    <w:p w:rsidR="00981F18" w:rsidRDefault="00981F18" w:rsidP="008438D2">
      <w:pPr>
        <w:pStyle w:val="a4"/>
        <w:rPr>
          <w:sz w:val="56"/>
          <w:lang w:val="en-US"/>
        </w:rPr>
      </w:pPr>
    </w:p>
    <w:p w:rsidR="00981F18" w:rsidRDefault="00981F18" w:rsidP="008438D2">
      <w:pPr>
        <w:pStyle w:val="a4"/>
        <w:rPr>
          <w:sz w:val="56"/>
          <w:lang w:val="en-US"/>
        </w:rPr>
      </w:pPr>
    </w:p>
    <w:tbl>
      <w:tblPr>
        <w:tblpPr w:leftFromText="180" w:rightFromText="180" w:vertAnchor="page" w:horzAnchor="margin" w:tblpX="500" w:tblpY="1006"/>
        <w:tblW w:w="14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5"/>
        <w:gridCol w:w="1972"/>
        <w:gridCol w:w="565"/>
        <w:gridCol w:w="3619"/>
        <w:gridCol w:w="853"/>
        <w:gridCol w:w="3366"/>
        <w:gridCol w:w="407"/>
        <w:gridCol w:w="1499"/>
        <w:gridCol w:w="318"/>
        <w:gridCol w:w="1378"/>
      </w:tblGrid>
      <w:tr w:rsidR="00981F18" w:rsidRPr="006B606C" w:rsidTr="007666BF">
        <w:trPr>
          <w:trHeight w:val="392"/>
        </w:trPr>
        <w:tc>
          <w:tcPr>
            <w:tcW w:w="785" w:type="dxa"/>
          </w:tcPr>
          <w:p w:rsidR="00981F18" w:rsidRPr="006B606C" w:rsidRDefault="00981F18" w:rsidP="007666BF">
            <w:pPr>
              <w:pStyle w:val="a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</w:t>
            </w:r>
            <w:r w:rsidRPr="006B606C">
              <w:rPr>
                <w:b/>
                <w:sz w:val="18"/>
              </w:rPr>
              <w:t>№</w:t>
            </w:r>
          </w:p>
        </w:tc>
        <w:tc>
          <w:tcPr>
            <w:tcW w:w="1972" w:type="dxa"/>
          </w:tcPr>
          <w:p w:rsidR="00981F18" w:rsidRPr="006B606C" w:rsidRDefault="00981F18" w:rsidP="007666BF">
            <w:pPr>
              <w:pStyle w:val="a4"/>
              <w:rPr>
                <w:b/>
                <w:sz w:val="18"/>
              </w:rPr>
            </w:pPr>
            <w:r w:rsidRPr="006B606C">
              <w:rPr>
                <w:b/>
                <w:sz w:val="18"/>
              </w:rPr>
              <w:t>Направления</w:t>
            </w:r>
          </w:p>
        </w:tc>
        <w:tc>
          <w:tcPr>
            <w:tcW w:w="4184" w:type="dxa"/>
            <w:gridSpan w:val="2"/>
          </w:tcPr>
          <w:p w:rsidR="00981F18" w:rsidRPr="006B606C" w:rsidRDefault="00981F18" w:rsidP="007666BF">
            <w:pPr>
              <w:pStyle w:val="a4"/>
              <w:rPr>
                <w:b/>
                <w:sz w:val="18"/>
              </w:rPr>
            </w:pPr>
            <w:r w:rsidRPr="006B606C">
              <w:rPr>
                <w:b/>
                <w:sz w:val="18"/>
              </w:rPr>
              <w:t>Имеющиеся  проблемы</w:t>
            </w:r>
          </w:p>
        </w:tc>
        <w:tc>
          <w:tcPr>
            <w:tcW w:w="4219" w:type="dxa"/>
            <w:gridSpan w:val="2"/>
          </w:tcPr>
          <w:p w:rsidR="00981F18" w:rsidRPr="006B606C" w:rsidRDefault="00981F18" w:rsidP="007666BF">
            <w:pPr>
              <w:pStyle w:val="a4"/>
              <w:rPr>
                <w:b/>
                <w:sz w:val="18"/>
              </w:rPr>
            </w:pPr>
            <w:r w:rsidRPr="006B606C">
              <w:rPr>
                <w:b/>
                <w:sz w:val="18"/>
              </w:rPr>
              <w:t>Мероприятия по решению проблемы</w:t>
            </w:r>
          </w:p>
        </w:tc>
        <w:tc>
          <w:tcPr>
            <w:tcW w:w="1906" w:type="dxa"/>
            <w:gridSpan w:val="2"/>
          </w:tcPr>
          <w:p w:rsidR="00981F18" w:rsidRPr="006B606C" w:rsidRDefault="00981F18" w:rsidP="007666BF">
            <w:pPr>
              <w:pStyle w:val="a4"/>
              <w:rPr>
                <w:b/>
                <w:sz w:val="18"/>
              </w:rPr>
            </w:pPr>
            <w:r w:rsidRPr="006B606C">
              <w:rPr>
                <w:b/>
                <w:sz w:val="18"/>
              </w:rPr>
              <w:t>Срок</w:t>
            </w:r>
          </w:p>
        </w:tc>
        <w:tc>
          <w:tcPr>
            <w:tcW w:w="1696" w:type="dxa"/>
            <w:gridSpan w:val="2"/>
          </w:tcPr>
          <w:p w:rsidR="00981F18" w:rsidRPr="006B606C" w:rsidRDefault="00981F18" w:rsidP="007666BF">
            <w:pPr>
              <w:pStyle w:val="a4"/>
              <w:rPr>
                <w:b/>
                <w:sz w:val="18"/>
              </w:rPr>
            </w:pPr>
            <w:r w:rsidRPr="006B606C">
              <w:rPr>
                <w:b/>
                <w:sz w:val="18"/>
              </w:rPr>
              <w:t>Ответственный</w:t>
            </w:r>
          </w:p>
        </w:tc>
      </w:tr>
      <w:tr w:rsidR="00981F18" w:rsidRPr="006B606C" w:rsidTr="007666BF">
        <w:trPr>
          <w:trHeight w:val="608"/>
        </w:trPr>
        <w:tc>
          <w:tcPr>
            <w:tcW w:w="785" w:type="dxa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</w:tc>
        <w:tc>
          <w:tcPr>
            <w:tcW w:w="1972" w:type="dxa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Общие проблемы начальной школы</w:t>
            </w:r>
          </w:p>
        </w:tc>
        <w:tc>
          <w:tcPr>
            <w:tcW w:w="4184" w:type="dxa"/>
            <w:gridSpan w:val="2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 xml:space="preserve">1.Недостаточная </w:t>
            </w:r>
            <w:proofErr w:type="spellStart"/>
            <w:r w:rsidRPr="006B606C">
              <w:rPr>
                <w:sz w:val="18"/>
              </w:rPr>
              <w:t>адаптированность</w:t>
            </w:r>
            <w:proofErr w:type="spellEnd"/>
            <w:r w:rsidRPr="006B606C">
              <w:rPr>
                <w:sz w:val="18"/>
              </w:rPr>
              <w:t xml:space="preserve"> уч-ся к обучению в школе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2.Наличие трудностей у отдельных уч-ся</w:t>
            </w:r>
          </w:p>
          <w:p w:rsidR="00981F18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3.Неадекватное восприятие оценочной системы обучения детьми и их родителями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</w:tc>
        <w:tc>
          <w:tcPr>
            <w:tcW w:w="4219" w:type="dxa"/>
            <w:gridSpan w:val="2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proofErr w:type="spellStart"/>
            <w:r w:rsidRPr="006B606C">
              <w:rPr>
                <w:sz w:val="18"/>
              </w:rPr>
              <w:t>Тренинги</w:t>
            </w:r>
            <w:proofErr w:type="gramStart"/>
            <w:r w:rsidRPr="006B606C">
              <w:rPr>
                <w:sz w:val="18"/>
              </w:rPr>
              <w:t>,и</w:t>
            </w:r>
            <w:proofErr w:type="gramEnd"/>
            <w:r w:rsidRPr="006B606C">
              <w:rPr>
                <w:sz w:val="18"/>
              </w:rPr>
              <w:t>гры,система</w:t>
            </w:r>
            <w:proofErr w:type="spellEnd"/>
            <w:r w:rsidRPr="006B606C">
              <w:rPr>
                <w:sz w:val="18"/>
              </w:rPr>
              <w:t xml:space="preserve"> поощрительных </w:t>
            </w:r>
            <w:proofErr w:type="spellStart"/>
            <w:r w:rsidRPr="006B606C">
              <w:rPr>
                <w:sz w:val="18"/>
              </w:rPr>
              <w:t>мер,усвоения</w:t>
            </w:r>
            <w:proofErr w:type="spellEnd"/>
            <w:r w:rsidRPr="006B606C">
              <w:rPr>
                <w:sz w:val="18"/>
              </w:rPr>
              <w:t xml:space="preserve"> школьных правил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 xml:space="preserve">Индивидуальные занятия, усиленный </w:t>
            </w:r>
            <w:proofErr w:type="gramStart"/>
            <w:r w:rsidRPr="006B606C">
              <w:rPr>
                <w:sz w:val="18"/>
              </w:rPr>
              <w:t>контроль за</w:t>
            </w:r>
            <w:proofErr w:type="gramEnd"/>
            <w:r w:rsidRPr="006B606C">
              <w:rPr>
                <w:sz w:val="18"/>
              </w:rPr>
              <w:t xml:space="preserve"> деятельностью ученика.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 xml:space="preserve">Индивидуальные </w:t>
            </w:r>
            <w:proofErr w:type="spellStart"/>
            <w:r w:rsidRPr="006B606C">
              <w:rPr>
                <w:sz w:val="18"/>
              </w:rPr>
              <w:t>беседы</w:t>
            </w:r>
            <w:proofErr w:type="gramStart"/>
            <w:r w:rsidRPr="006B606C">
              <w:rPr>
                <w:sz w:val="18"/>
              </w:rPr>
              <w:t>,т</w:t>
            </w:r>
            <w:proofErr w:type="gramEnd"/>
            <w:r w:rsidRPr="006B606C">
              <w:rPr>
                <w:sz w:val="18"/>
              </w:rPr>
              <w:t>ематические</w:t>
            </w:r>
            <w:proofErr w:type="spellEnd"/>
            <w:r w:rsidRPr="006B606C">
              <w:rPr>
                <w:sz w:val="18"/>
              </w:rPr>
              <w:t xml:space="preserve"> родительские </w:t>
            </w:r>
            <w:proofErr w:type="spellStart"/>
            <w:r w:rsidRPr="006B606C">
              <w:rPr>
                <w:sz w:val="18"/>
              </w:rPr>
              <w:t>собрания,практические</w:t>
            </w:r>
            <w:proofErr w:type="spellEnd"/>
            <w:r w:rsidRPr="006B606C">
              <w:rPr>
                <w:sz w:val="18"/>
              </w:rPr>
              <w:t xml:space="preserve"> занятия по проведению самооценки и критического отношения к себе.</w:t>
            </w:r>
          </w:p>
        </w:tc>
        <w:tc>
          <w:tcPr>
            <w:tcW w:w="1906" w:type="dxa"/>
            <w:gridSpan w:val="2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proofErr w:type="spellStart"/>
            <w:r w:rsidRPr="006B606C">
              <w:rPr>
                <w:sz w:val="18"/>
              </w:rPr>
              <w:t>Август</w:t>
            </w:r>
            <w:proofErr w:type="gramStart"/>
            <w:r w:rsidRPr="006B606C">
              <w:rPr>
                <w:sz w:val="18"/>
              </w:rPr>
              <w:t>,с</w:t>
            </w:r>
            <w:proofErr w:type="gramEnd"/>
            <w:r w:rsidRPr="006B606C">
              <w:rPr>
                <w:sz w:val="18"/>
              </w:rPr>
              <w:t>ентябрь</w:t>
            </w:r>
            <w:proofErr w:type="spellEnd"/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В течение года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В течение года</w:t>
            </w:r>
          </w:p>
        </w:tc>
        <w:tc>
          <w:tcPr>
            <w:tcW w:w="1696" w:type="dxa"/>
            <w:gridSpan w:val="2"/>
          </w:tcPr>
          <w:p w:rsidR="00981F18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Директор         </w:t>
            </w:r>
            <w:proofErr w:type="spellStart"/>
            <w:r>
              <w:rPr>
                <w:sz w:val="18"/>
              </w:rPr>
              <w:t>Бамматов</w:t>
            </w:r>
            <w:proofErr w:type="spellEnd"/>
            <w:r>
              <w:rPr>
                <w:sz w:val="18"/>
              </w:rPr>
              <w:t xml:space="preserve"> М-З.М.</w:t>
            </w:r>
          </w:p>
          <w:p w:rsidR="00981F18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Завуч по УВР</w:t>
            </w:r>
          </w:p>
          <w:p w:rsidR="00981F18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Магомедова Б.А.</w:t>
            </w:r>
          </w:p>
          <w:p w:rsidR="00981F18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Руководитель МО</w:t>
            </w: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Мамаева Р.А.</w:t>
            </w:r>
          </w:p>
        </w:tc>
      </w:tr>
      <w:tr w:rsidR="00981F18" w:rsidRPr="006B606C" w:rsidTr="007666BF">
        <w:trPr>
          <w:trHeight w:val="436"/>
        </w:trPr>
        <w:tc>
          <w:tcPr>
            <w:tcW w:w="14762" w:type="dxa"/>
            <w:gridSpan w:val="10"/>
          </w:tcPr>
          <w:p w:rsidR="00981F18" w:rsidRPr="006B606C" w:rsidRDefault="00981F18" w:rsidP="007666BF">
            <w:pPr>
              <w:pStyle w:val="a4"/>
              <w:ind w:left="284"/>
              <w:rPr>
                <w:b/>
                <w:sz w:val="18"/>
              </w:rPr>
            </w:pPr>
            <w:r w:rsidRPr="00B915B3">
              <w:rPr>
                <w:b/>
                <w:sz w:val="28"/>
              </w:rPr>
              <w:t xml:space="preserve">                                                            1 -4 классы                    </w:t>
            </w:r>
          </w:p>
        </w:tc>
      </w:tr>
      <w:tr w:rsidR="00981F18" w:rsidRPr="006B606C" w:rsidTr="007666BF">
        <w:trPr>
          <w:trHeight w:val="608"/>
        </w:trPr>
        <w:tc>
          <w:tcPr>
            <w:tcW w:w="785" w:type="dxa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1</w:t>
            </w:r>
          </w:p>
        </w:tc>
        <w:tc>
          <w:tcPr>
            <w:tcW w:w="2537" w:type="dxa"/>
            <w:gridSpan w:val="2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Русский  язык</w:t>
            </w:r>
          </w:p>
        </w:tc>
        <w:tc>
          <w:tcPr>
            <w:tcW w:w="4472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1.Несоответствие  программного материала и учебного плана.</w:t>
            </w:r>
          </w:p>
          <w:p w:rsidR="00981F18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 xml:space="preserve">2. Недостаточное  оснащение  кабинетов  </w:t>
            </w:r>
            <w:proofErr w:type="spellStart"/>
            <w:r w:rsidRPr="006B606C">
              <w:rPr>
                <w:sz w:val="18"/>
              </w:rPr>
              <w:t>нач</w:t>
            </w:r>
            <w:proofErr w:type="spellEnd"/>
            <w:r w:rsidRPr="006B606C">
              <w:rPr>
                <w:sz w:val="18"/>
              </w:rPr>
              <w:t>.  классов  материально-технической базой.</w:t>
            </w: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3. Отсутствие дидактических материалов</w:t>
            </w:r>
          </w:p>
        </w:tc>
        <w:tc>
          <w:tcPr>
            <w:tcW w:w="3773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Дополнительные  занятия  с  уч-ся.   Регулярный  контроль  УУД</w:t>
            </w:r>
            <w:proofErr w:type="gramStart"/>
            <w:r w:rsidRPr="006B606C">
              <w:rPr>
                <w:sz w:val="18"/>
              </w:rPr>
              <w:t xml:space="preserve"> .</w:t>
            </w:r>
            <w:proofErr w:type="gramEnd"/>
          </w:p>
          <w:p w:rsidR="00981F18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Создание  условий  по  улучшению  материально-технической базы</w:t>
            </w: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Проведение открытых уроков с презентацией</w:t>
            </w:r>
          </w:p>
        </w:tc>
        <w:tc>
          <w:tcPr>
            <w:tcW w:w="1817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 xml:space="preserve">В течение года   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  <w:p w:rsidR="00981F18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 xml:space="preserve">В течение года </w:t>
            </w: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В течение года</w:t>
            </w:r>
          </w:p>
        </w:tc>
        <w:tc>
          <w:tcPr>
            <w:tcW w:w="1377" w:type="dxa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Pr="006B606C">
              <w:rPr>
                <w:sz w:val="18"/>
              </w:rPr>
              <w:t>ОУ, учителя.</w:t>
            </w:r>
          </w:p>
        </w:tc>
      </w:tr>
      <w:tr w:rsidR="00981F18" w:rsidRPr="006B606C" w:rsidTr="007666BF">
        <w:trPr>
          <w:trHeight w:val="608"/>
        </w:trPr>
        <w:tc>
          <w:tcPr>
            <w:tcW w:w="785" w:type="dxa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2</w:t>
            </w:r>
          </w:p>
        </w:tc>
        <w:tc>
          <w:tcPr>
            <w:tcW w:w="2537" w:type="dxa"/>
            <w:gridSpan w:val="2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Чтение</w:t>
            </w:r>
          </w:p>
        </w:tc>
        <w:tc>
          <w:tcPr>
            <w:tcW w:w="4472" w:type="dxa"/>
            <w:gridSpan w:val="2"/>
          </w:tcPr>
          <w:p w:rsidR="00981F18" w:rsidRPr="00177DDA" w:rsidRDefault="00981F18" w:rsidP="007666BF">
            <w:pPr>
              <w:pStyle w:val="a4"/>
              <w:rPr>
                <w:sz w:val="20"/>
              </w:rPr>
            </w:pPr>
            <w:r w:rsidRPr="00177DDA">
              <w:rPr>
                <w:sz w:val="20"/>
              </w:rPr>
              <w:t>1.В  учебниках  при  подборе  материала  не  учтены  особенности  национального  менталитета.</w:t>
            </w:r>
          </w:p>
          <w:p w:rsidR="00981F18" w:rsidRDefault="00981F18" w:rsidP="007666BF">
            <w:pPr>
              <w:pStyle w:val="a4"/>
              <w:rPr>
                <w:sz w:val="20"/>
              </w:rPr>
            </w:pPr>
            <w:r w:rsidRPr="00177DDA">
              <w:rPr>
                <w:sz w:val="20"/>
              </w:rPr>
              <w:t>2. Слабая  читаемость.</w:t>
            </w:r>
          </w:p>
          <w:p w:rsidR="00981F18" w:rsidRPr="00177DDA" w:rsidRDefault="00981F18" w:rsidP="007666BF">
            <w:pPr>
              <w:pStyle w:val="a4"/>
              <w:rPr>
                <w:sz w:val="20"/>
              </w:rPr>
            </w:pPr>
            <w:r>
              <w:rPr>
                <w:sz w:val="20"/>
              </w:rPr>
              <w:t>3.Отсутствие дидактических материалов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</w:tc>
        <w:tc>
          <w:tcPr>
            <w:tcW w:w="3773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Использование  дополнительной  литературы.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  <w:p w:rsidR="00981F18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Проверка  техники  чтения. Поощрение.</w:t>
            </w:r>
          </w:p>
          <w:p w:rsidR="00981F18" w:rsidRDefault="00981F18" w:rsidP="007666BF">
            <w:pPr>
              <w:pStyle w:val="a4"/>
              <w:ind w:left="284"/>
              <w:rPr>
                <w:sz w:val="18"/>
              </w:rPr>
            </w:pP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Проведение открытых уроков</w:t>
            </w:r>
          </w:p>
        </w:tc>
        <w:tc>
          <w:tcPr>
            <w:tcW w:w="1817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В течение года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  <w:p w:rsidR="00981F18" w:rsidRDefault="00981F18" w:rsidP="007666BF">
            <w:pPr>
              <w:pStyle w:val="a4"/>
              <w:rPr>
                <w:sz w:val="18"/>
              </w:rPr>
            </w:pPr>
            <w:proofErr w:type="spellStart"/>
            <w:r w:rsidRPr="006B606C">
              <w:rPr>
                <w:sz w:val="18"/>
              </w:rPr>
              <w:t>Сентябрь</w:t>
            </w:r>
            <w:proofErr w:type="gramStart"/>
            <w:r w:rsidRPr="006B606C">
              <w:rPr>
                <w:sz w:val="18"/>
              </w:rPr>
              <w:t>,д</w:t>
            </w:r>
            <w:proofErr w:type="gramEnd"/>
            <w:r w:rsidRPr="006B606C">
              <w:rPr>
                <w:sz w:val="18"/>
              </w:rPr>
              <w:t>екабрь</w:t>
            </w:r>
            <w:proofErr w:type="spellEnd"/>
            <w:r w:rsidRPr="006B606C">
              <w:rPr>
                <w:sz w:val="18"/>
              </w:rPr>
              <w:t>, апрель.</w:t>
            </w: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В течение года</w:t>
            </w:r>
          </w:p>
        </w:tc>
        <w:tc>
          <w:tcPr>
            <w:tcW w:w="1377" w:type="dxa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Учителя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  <w:p w:rsidR="00981F18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Зам. по УВР</w:t>
            </w: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нач.</w:t>
            </w:r>
            <w:r w:rsidRPr="006B606C">
              <w:rPr>
                <w:sz w:val="18"/>
              </w:rPr>
              <w:t>кл</w:t>
            </w:r>
            <w:proofErr w:type="spellEnd"/>
            <w:r w:rsidRPr="006B606C">
              <w:rPr>
                <w:sz w:val="18"/>
              </w:rPr>
              <w:t>.)</w:t>
            </w:r>
          </w:p>
        </w:tc>
      </w:tr>
      <w:tr w:rsidR="00981F18" w:rsidRPr="006B606C" w:rsidTr="007666BF">
        <w:trPr>
          <w:trHeight w:val="608"/>
        </w:trPr>
        <w:tc>
          <w:tcPr>
            <w:tcW w:w="785" w:type="dxa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3</w:t>
            </w:r>
          </w:p>
        </w:tc>
        <w:tc>
          <w:tcPr>
            <w:tcW w:w="2537" w:type="dxa"/>
            <w:gridSpan w:val="2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Математика</w:t>
            </w:r>
          </w:p>
        </w:tc>
        <w:tc>
          <w:tcPr>
            <w:tcW w:w="4472" w:type="dxa"/>
            <w:gridSpan w:val="2"/>
          </w:tcPr>
          <w:p w:rsidR="00981F18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1.</w:t>
            </w:r>
            <w:r w:rsidRPr="006B606C">
              <w:rPr>
                <w:sz w:val="18"/>
              </w:rPr>
              <w:t>Несоответствие  программного  материала  и  учебного  плана.</w:t>
            </w:r>
          </w:p>
          <w:p w:rsidR="00981F18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2. Отсутствие наглядных и методических пособий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</w:tc>
        <w:tc>
          <w:tcPr>
            <w:tcW w:w="3773" w:type="dxa"/>
            <w:gridSpan w:val="2"/>
          </w:tcPr>
          <w:p w:rsidR="00981F18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Дополнительные  занятия.</w:t>
            </w:r>
          </w:p>
          <w:p w:rsidR="00981F18" w:rsidRDefault="00981F18" w:rsidP="007666BF">
            <w:pPr>
              <w:pStyle w:val="a4"/>
              <w:ind w:left="284"/>
              <w:rPr>
                <w:sz w:val="18"/>
              </w:rPr>
            </w:pP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Викторины, КВН, конкурсы, проведение открытых уроков с презентацией</w:t>
            </w:r>
          </w:p>
        </w:tc>
        <w:tc>
          <w:tcPr>
            <w:tcW w:w="1817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В течение года</w:t>
            </w:r>
          </w:p>
        </w:tc>
        <w:tc>
          <w:tcPr>
            <w:tcW w:w="1377" w:type="dxa"/>
          </w:tcPr>
          <w:p w:rsidR="00981F18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Учителя</w:t>
            </w:r>
            <w:r>
              <w:rPr>
                <w:sz w:val="18"/>
              </w:rPr>
              <w:t>,</w:t>
            </w:r>
          </w:p>
          <w:p w:rsidR="00981F18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Завуч по УВР   (</w:t>
            </w:r>
            <w:proofErr w:type="spellStart"/>
            <w:r>
              <w:rPr>
                <w:sz w:val="18"/>
              </w:rPr>
              <w:t>нач.кл</w:t>
            </w:r>
            <w:proofErr w:type="spellEnd"/>
            <w:r>
              <w:rPr>
                <w:sz w:val="18"/>
              </w:rPr>
              <w:t>.)</w:t>
            </w: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</w:p>
        </w:tc>
      </w:tr>
      <w:tr w:rsidR="00981F18" w:rsidRPr="006B606C" w:rsidTr="007666BF">
        <w:trPr>
          <w:trHeight w:val="608"/>
        </w:trPr>
        <w:tc>
          <w:tcPr>
            <w:tcW w:w="785" w:type="dxa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4</w:t>
            </w:r>
          </w:p>
        </w:tc>
        <w:tc>
          <w:tcPr>
            <w:tcW w:w="2537" w:type="dxa"/>
            <w:gridSpan w:val="2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Окружающий  мир</w:t>
            </w:r>
          </w:p>
        </w:tc>
        <w:tc>
          <w:tcPr>
            <w:tcW w:w="4472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 xml:space="preserve">1.Редкое  использование  разнообразных  типов  уроков  с  использованием  компьютерных  технологий.  </w:t>
            </w: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2.  Содержание  учебника  не полностью  соответствует  требованиям  подготовки  к  ВПР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</w:tc>
        <w:tc>
          <w:tcPr>
            <w:tcW w:w="3773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Изыскание  возможностей  по  улучшению  ИКТ.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Использование  дополнительного  материала.</w:t>
            </w:r>
          </w:p>
        </w:tc>
        <w:tc>
          <w:tcPr>
            <w:tcW w:w="1817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В течение года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В течение года</w:t>
            </w:r>
          </w:p>
        </w:tc>
        <w:tc>
          <w:tcPr>
            <w:tcW w:w="1377" w:type="dxa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Рук. ШМО,    учителя.</w:t>
            </w:r>
          </w:p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Учителя</w:t>
            </w:r>
          </w:p>
        </w:tc>
      </w:tr>
      <w:tr w:rsidR="00981F18" w:rsidRPr="006B606C" w:rsidTr="007666BF">
        <w:trPr>
          <w:trHeight w:val="608"/>
        </w:trPr>
        <w:tc>
          <w:tcPr>
            <w:tcW w:w="785" w:type="dxa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5</w:t>
            </w:r>
          </w:p>
        </w:tc>
        <w:tc>
          <w:tcPr>
            <w:tcW w:w="2537" w:type="dxa"/>
            <w:gridSpan w:val="2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Иностранный  язык   (английский)</w:t>
            </w:r>
          </w:p>
        </w:tc>
        <w:tc>
          <w:tcPr>
            <w:tcW w:w="4472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Отсутствие дидактического материала</w:t>
            </w:r>
          </w:p>
        </w:tc>
        <w:tc>
          <w:tcPr>
            <w:tcW w:w="3773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proofErr w:type="spellStart"/>
            <w:r>
              <w:rPr>
                <w:sz w:val="18"/>
              </w:rPr>
              <w:t>Видеоуроки</w:t>
            </w:r>
            <w:proofErr w:type="spellEnd"/>
            <w:r>
              <w:rPr>
                <w:sz w:val="18"/>
              </w:rPr>
              <w:t>, дополнительные занятия</w:t>
            </w:r>
          </w:p>
        </w:tc>
        <w:tc>
          <w:tcPr>
            <w:tcW w:w="1817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В течение года</w:t>
            </w:r>
          </w:p>
        </w:tc>
        <w:tc>
          <w:tcPr>
            <w:tcW w:w="1377" w:type="dxa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учителя</w:t>
            </w:r>
          </w:p>
        </w:tc>
      </w:tr>
      <w:tr w:rsidR="00981F18" w:rsidRPr="006B606C" w:rsidTr="007666BF">
        <w:trPr>
          <w:trHeight w:val="608"/>
        </w:trPr>
        <w:tc>
          <w:tcPr>
            <w:tcW w:w="785" w:type="dxa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6</w:t>
            </w:r>
          </w:p>
        </w:tc>
        <w:tc>
          <w:tcPr>
            <w:tcW w:w="2537" w:type="dxa"/>
            <w:gridSpan w:val="2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Родной  язык</w:t>
            </w:r>
          </w:p>
        </w:tc>
        <w:tc>
          <w:tcPr>
            <w:tcW w:w="4472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Отсутствие соответствующих учебников и рабочих программ, наглядных пособий по ФГОС</w:t>
            </w:r>
          </w:p>
        </w:tc>
        <w:tc>
          <w:tcPr>
            <w:tcW w:w="3773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Авторские программы и дополнительный  материал.</w:t>
            </w:r>
          </w:p>
        </w:tc>
        <w:tc>
          <w:tcPr>
            <w:tcW w:w="1817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нач</w:t>
            </w:r>
            <w:proofErr w:type="spellEnd"/>
            <w:r>
              <w:rPr>
                <w:sz w:val="18"/>
              </w:rPr>
              <w:t xml:space="preserve">. учебного </w:t>
            </w:r>
            <w:r w:rsidRPr="006B606C">
              <w:rPr>
                <w:sz w:val="18"/>
              </w:rPr>
              <w:t>года.</w:t>
            </w:r>
          </w:p>
        </w:tc>
        <w:tc>
          <w:tcPr>
            <w:tcW w:w="1377" w:type="dxa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Рук. ШМО,  учителя.</w:t>
            </w:r>
          </w:p>
        </w:tc>
      </w:tr>
      <w:tr w:rsidR="00981F18" w:rsidRPr="006B606C" w:rsidTr="007666BF">
        <w:trPr>
          <w:trHeight w:val="608"/>
        </w:trPr>
        <w:tc>
          <w:tcPr>
            <w:tcW w:w="785" w:type="dxa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7</w:t>
            </w:r>
          </w:p>
        </w:tc>
        <w:tc>
          <w:tcPr>
            <w:tcW w:w="2537" w:type="dxa"/>
            <w:gridSpan w:val="2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Физическая  культура</w:t>
            </w:r>
          </w:p>
        </w:tc>
        <w:tc>
          <w:tcPr>
            <w:tcW w:w="4472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 w:rsidRPr="006B606C">
              <w:rPr>
                <w:sz w:val="18"/>
              </w:rPr>
              <w:t>Отсутствие спортинвентаря соответствующего начальной школе. Занятость спортзала средним и старшим звеном.</w:t>
            </w:r>
          </w:p>
        </w:tc>
        <w:tc>
          <w:tcPr>
            <w:tcW w:w="3773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Проведение открытых уроков, соревнования</w:t>
            </w:r>
          </w:p>
        </w:tc>
        <w:tc>
          <w:tcPr>
            <w:tcW w:w="1817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В течение года</w:t>
            </w:r>
          </w:p>
        </w:tc>
        <w:tc>
          <w:tcPr>
            <w:tcW w:w="1377" w:type="dxa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Учителя, завуч, директор</w:t>
            </w:r>
          </w:p>
        </w:tc>
      </w:tr>
      <w:tr w:rsidR="00981F18" w:rsidRPr="006B606C" w:rsidTr="007666BF">
        <w:trPr>
          <w:trHeight w:val="372"/>
        </w:trPr>
        <w:tc>
          <w:tcPr>
            <w:tcW w:w="785" w:type="dxa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>8</w:t>
            </w:r>
          </w:p>
        </w:tc>
        <w:tc>
          <w:tcPr>
            <w:tcW w:w="2537" w:type="dxa"/>
            <w:gridSpan w:val="2"/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  <w:r w:rsidRPr="006B606C">
              <w:rPr>
                <w:sz w:val="18"/>
              </w:rPr>
              <w:t xml:space="preserve">Изобразительное </w:t>
            </w:r>
            <w:proofErr w:type="spellStart"/>
            <w:r w:rsidRPr="006B606C">
              <w:rPr>
                <w:sz w:val="18"/>
              </w:rPr>
              <w:t>искусство+технология</w:t>
            </w:r>
            <w:proofErr w:type="spellEnd"/>
          </w:p>
        </w:tc>
        <w:tc>
          <w:tcPr>
            <w:tcW w:w="4472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Отсутствие дидактического материала</w:t>
            </w:r>
          </w:p>
        </w:tc>
        <w:tc>
          <w:tcPr>
            <w:tcW w:w="3773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Проведение открытых уроков с презентацией, выставка работ</w:t>
            </w:r>
          </w:p>
        </w:tc>
        <w:tc>
          <w:tcPr>
            <w:tcW w:w="1817" w:type="dxa"/>
            <w:gridSpan w:val="2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В течение года</w:t>
            </w:r>
          </w:p>
        </w:tc>
        <w:tc>
          <w:tcPr>
            <w:tcW w:w="1377" w:type="dxa"/>
          </w:tcPr>
          <w:p w:rsidR="00981F18" w:rsidRPr="006B606C" w:rsidRDefault="00981F18" w:rsidP="007666BF">
            <w:pPr>
              <w:pStyle w:val="a4"/>
              <w:rPr>
                <w:sz w:val="18"/>
              </w:rPr>
            </w:pPr>
            <w:r>
              <w:rPr>
                <w:sz w:val="18"/>
              </w:rPr>
              <w:t>Завуч, учителя</w:t>
            </w:r>
          </w:p>
        </w:tc>
      </w:tr>
      <w:tr w:rsidR="00981F18" w:rsidRPr="006B606C" w:rsidTr="007666BF">
        <w:trPr>
          <w:trHeight w:val="608"/>
        </w:trPr>
        <w:tc>
          <w:tcPr>
            <w:tcW w:w="14762" w:type="dxa"/>
            <w:gridSpan w:val="10"/>
            <w:tcBorders>
              <w:left w:val="nil"/>
              <w:right w:val="nil"/>
            </w:tcBorders>
          </w:tcPr>
          <w:p w:rsidR="00981F18" w:rsidRPr="006B606C" w:rsidRDefault="00981F18" w:rsidP="007666BF">
            <w:pPr>
              <w:pStyle w:val="a4"/>
              <w:ind w:left="284"/>
              <w:rPr>
                <w:sz w:val="18"/>
              </w:rPr>
            </w:pPr>
          </w:p>
        </w:tc>
      </w:tr>
    </w:tbl>
    <w:p w:rsidR="00981F18" w:rsidRDefault="00981F18" w:rsidP="008438D2">
      <w:pPr>
        <w:pStyle w:val="a4"/>
        <w:rPr>
          <w:sz w:val="56"/>
          <w:lang w:val="en-US"/>
        </w:rPr>
      </w:pPr>
    </w:p>
    <w:sectPr w:rsidR="00981F18" w:rsidSect="00B915B3">
      <w:pgSz w:w="16838" w:h="11906" w:orient="landscape"/>
      <w:pgMar w:top="284" w:right="1134" w:bottom="28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402E"/>
    <w:multiLevelType w:val="hybridMultilevel"/>
    <w:tmpl w:val="28969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4D54"/>
    <w:multiLevelType w:val="hybridMultilevel"/>
    <w:tmpl w:val="2AB48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0028"/>
    <w:multiLevelType w:val="hybridMultilevel"/>
    <w:tmpl w:val="CBDE7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D0A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C5312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DDA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53C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0DF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2C5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081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5D06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193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1CBF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5AE8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77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020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A13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0EF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E2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06C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469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0D0A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38D2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D59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1F18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2BDA"/>
    <w:rsid w:val="009F3315"/>
    <w:rsid w:val="009F39EE"/>
    <w:rsid w:val="009F4FEA"/>
    <w:rsid w:val="009F59F7"/>
    <w:rsid w:val="009F5E1E"/>
    <w:rsid w:val="009F6131"/>
    <w:rsid w:val="009F6D4A"/>
    <w:rsid w:val="009F73E7"/>
    <w:rsid w:val="009F78A7"/>
    <w:rsid w:val="00A004C2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85C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345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5B3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B1E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13D"/>
    <w:rsid w:val="00D94D1E"/>
    <w:rsid w:val="00D954FD"/>
    <w:rsid w:val="00D95E44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9B7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142F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4875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5A8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A77"/>
    <w:pPr>
      <w:ind w:left="720"/>
      <w:contextualSpacing/>
    </w:pPr>
  </w:style>
  <w:style w:type="paragraph" w:styleId="a4">
    <w:name w:val="No Spacing"/>
    <w:uiPriority w:val="1"/>
    <w:qFormat/>
    <w:rsid w:val="003F5A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0B178-C0D5-4755-ACDD-2EEF3CBE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DEMO</cp:lastModifiedBy>
  <cp:revision>22</cp:revision>
  <cp:lastPrinted>2017-09-30T09:50:00Z</cp:lastPrinted>
  <dcterms:created xsi:type="dcterms:W3CDTF">2017-03-03T07:50:00Z</dcterms:created>
  <dcterms:modified xsi:type="dcterms:W3CDTF">2018-04-23T10:19:00Z</dcterms:modified>
</cp:coreProperties>
</file>