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CB" w:rsidRPr="00821F7D" w:rsidRDefault="00593E61" w:rsidP="00FD092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</w:t>
      </w:r>
      <w:r w:rsidR="00C838CB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План работы общешкольного родительского комитета</w:t>
      </w:r>
    </w:p>
    <w:p w:rsidR="00C838CB" w:rsidRPr="00821F7D" w:rsidRDefault="00C838CB" w:rsidP="00C838C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</w:pPr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М</w:t>
      </w:r>
      <w:r w:rsidR="00077AA0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Б</w:t>
      </w:r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ОУ «</w:t>
      </w:r>
      <w:proofErr w:type="spellStart"/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Нижнеказанищенская</w:t>
      </w:r>
      <w:proofErr w:type="spellEnd"/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</w:t>
      </w:r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СОШ</w:t>
      </w:r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№ 2 имени </w:t>
      </w:r>
      <w:proofErr w:type="spellStart"/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Наби</w:t>
      </w:r>
      <w:proofErr w:type="spellEnd"/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</w:t>
      </w:r>
      <w:proofErr w:type="spellStart"/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Ханмурзаева</w:t>
      </w:r>
      <w:proofErr w:type="spellEnd"/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»</w:t>
      </w:r>
    </w:p>
    <w:p w:rsidR="00C838CB" w:rsidRPr="00077AA0" w:rsidRDefault="00742B05" w:rsidP="00C838C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36"/>
          <w:lang w:eastAsia="ru-RU"/>
        </w:rPr>
      </w:pPr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20</w:t>
      </w:r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20</w:t>
      </w:r>
      <w:r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- 202</w:t>
      </w:r>
      <w:r w:rsidR="00D25E3F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>1</w:t>
      </w:r>
      <w:r w:rsidR="00077AA0" w:rsidRPr="00821F7D">
        <w:rPr>
          <w:rFonts w:ascii="Times New Roman" w:eastAsia="Calibri" w:hAnsi="Times New Roman" w:cs="Times New Roman"/>
          <w:b/>
          <w:i/>
          <w:sz w:val="28"/>
          <w:szCs w:val="36"/>
          <w:lang w:eastAsia="ru-RU"/>
        </w:rPr>
        <w:t xml:space="preserve"> учебный год</w:t>
      </w:r>
    </w:p>
    <w:p w:rsidR="00C84A12" w:rsidRPr="00077AA0" w:rsidRDefault="00B0090A" w:rsidP="00C84A1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b/>
          <w:bCs/>
          <w:i/>
          <w:iCs/>
          <w:sz w:val="28"/>
          <w:szCs w:val="32"/>
          <w:shd w:val="clear" w:color="auto" w:fill="FFFFFF"/>
          <w:lang w:eastAsia="ru-RU"/>
        </w:rPr>
        <w:t>Цель работы</w:t>
      </w: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: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укрепление связей между семьей и общеобразовательным учреждением</w:t>
      </w:r>
      <w:r w:rsidR="00077AA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в целях установления единства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воспитательного влияния на учащихся школы.</w:t>
      </w:r>
    </w:p>
    <w:p w:rsidR="00700240" w:rsidRPr="00077AA0" w:rsidRDefault="00700240" w:rsidP="00C84A1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b/>
          <w:bCs/>
          <w:i/>
          <w:iCs/>
          <w:sz w:val="28"/>
          <w:szCs w:val="32"/>
          <w:shd w:val="clear" w:color="auto" w:fill="FFFFFF"/>
          <w:lang w:eastAsia="ru-RU"/>
        </w:rPr>
        <w:t>Задачи: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Привлечение родительской общественности к организации внеклассной и внешкольной воспитательной работы.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Оказание помощи педагогам школы в организации пропаганды педагогических знаний среди родителей.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Установление взаимодействия школы, семьи и общественных организаций по профилактике правонарушений среди учащихся и семейного неблагополучия.</w:t>
      </w:r>
    </w:p>
    <w:p w:rsidR="00700240" w:rsidRPr="00077AA0" w:rsidRDefault="00700240" w:rsidP="007002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32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b/>
          <w:bCs/>
          <w:i/>
          <w:iCs/>
          <w:sz w:val="28"/>
          <w:szCs w:val="32"/>
          <w:shd w:val="clear" w:color="auto" w:fill="FFFFFF"/>
          <w:lang w:eastAsia="ru-RU"/>
        </w:rPr>
        <w:t>Направления деятельности: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Взаимоотношения с родителями уча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щихся.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Работа с нестандартными семьями (многодетными, неполными, неблагополучными) через а</w:t>
      </w: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дминистрацию школы</w:t>
      </w:r>
      <w:r w:rsidR="00D25E3F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.</w:t>
      </w:r>
    </w:p>
    <w:p w:rsidR="0070024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16"/>
          <w:szCs w:val="17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Организация досуга учащихся.</w:t>
      </w:r>
    </w:p>
    <w:p w:rsidR="0070024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</w:t>
      </w:r>
      <w:r w:rsidR="00700240" w:rsidRPr="00077AA0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Привлечение родителей к сотрудничеству по всем направлениям деятельности школы.</w:t>
      </w:r>
    </w:p>
    <w:p w:rsidR="00077AA0" w:rsidRPr="00077AA0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24"/>
          <w:szCs w:val="28"/>
          <w:shd w:val="clear" w:color="auto" w:fill="FFFFFF"/>
          <w:lang w:eastAsia="ru-RU"/>
        </w:rPr>
      </w:pPr>
      <w:r w:rsidRPr="00077AA0">
        <w:rPr>
          <w:rFonts w:ascii="Times New Roman" w:hAnsi="Times New Roman" w:cs="Times New Roman"/>
          <w:sz w:val="24"/>
          <w:szCs w:val="28"/>
        </w:rPr>
        <w:t>- Пропаганда здорового образа жизни.</w:t>
      </w:r>
    </w:p>
    <w:p w:rsidR="00077AA0" w:rsidRPr="00077AA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:rsidR="00077AA0" w:rsidRPr="00077AA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06"/>
        <w:gridCol w:w="6115"/>
        <w:gridCol w:w="1950"/>
      </w:tblGrid>
      <w:tr w:rsidR="00077AA0" w:rsidTr="001F315D">
        <w:tc>
          <w:tcPr>
            <w:tcW w:w="1506" w:type="dxa"/>
          </w:tcPr>
          <w:p w:rsidR="00077AA0" w:rsidRPr="00E43477" w:rsidRDefault="00077AA0" w:rsidP="00077AA0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</w:pPr>
            <w:r w:rsidRPr="00E43477"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6115" w:type="dxa"/>
          </w:tcPr>
          <w:p w:rsidR="00077AA0" w:rsidRPr="00E43477" w:rsidRDefault="00077AA0" w:rsidP="00077AA0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</w:pPr>
            <w:r w:rsidRPr="00E43477"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  <w:t>Содержание работы</w:t>
            </w:r>
          </w:p>
        </w:tc>
        <w:tc>
          <w:tcPr>
            <w:tcW w:w="1950" w:type="dxa"/>
          </w:tcPr>
          <w:p w:rsidR="00077AA0" w:rsidRPr="00E43477" w:rsidRDefault="00077AA0" w:rsidP="00077AA0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</w:pPr>
            <w:r w:rsidRPr="00E43477"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166611" w:rsidTr="001F315D">
        <w:tc>
          <w:tcPr>
            <w:tcW w:w="1506" w:type="dxa"/>
          </w:tcPr>
          <w:p w:rsidR="00166611" w:rsidRPr="00077AA0" w:rsidRDefault="00166611" w:rsidP="00923C1F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6115" w:type="dxa"/>
          </w:tcPr>
          <w:p w:rsidR="00166611" w:rsidRPr="00077AA0" w:rsidRDefault="00D25E3F" w:rsidP="00923C1F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6"/>
              </w:rPr>
              <w:t>1</w:t>
            </w:r>
            <w:r w:rsidR="00166611" w:rsidRPr="00077AA0">
              <w:rPr>
                <w:rFonts w:ascii="Times New Roman" w:hAnsi="Times New Roman" w:cs="Times New Roman"/>
                <w:iCs/>
                <w:sz w:val="24"/>
                <w:szCs w:val="26"/>
              </w:rPr>
              <w:t>.</w:t>
            </w:r>
            <w:r w:rsidR="00166611">
              <w:rPr>
                <w:rFonts w:ascii="Times New Roman" w:hAnsi="Times New Roman" w:cs="Times New Roman"/>
                <w:iCs/>
                <w:sz w:val="24"/>
                <w:szCs w:val="26"/>
              </w:rPr>
              <w:t xml:space="preserve"> </w:t>
            </w:r>
            <w:proofErr w:type="gramStart"/>
            <w:r w:rsidR="00166611" w:rsidRPr="00077AA0">
              <w:rPr>
                <w:rFonts w:ascii="Times New Roman" w:hAnsi="Times New Roman" w:cs="Times New Roman"/>
                <w:iCs/>
                <w:sz w:val="24"/>
                <w:szCs w:val="26"/>
              </w:rPr>
              <w:t>Контроль  за</w:t>
            </w:r>
            <w:proofErr w:type="gramEnd"/>
            <w:r w:rsidR="00166611" w:rsidRPr="00077AA0">
              <w:rPr>
                <w:rFonts w:ascii="Times New Roman" w:hAnsi="Times New Roman" w:cs="Times New Roman"/>
                <w:iCs/>
                <w:sz w:val="24"/>
                <w:szCs w:val="26"/>
              </w:rPr>
              <w:t xml:space="preserve"> выполнением санитарно-гигиенического режима в школе,  за организацией питания школьников, медицинского обслуживания.</w:t>
            </w:r>
          </w:p>
          <w:p w:rsidR="00166611" w:rsidRPr="00077AA0" w:rsidRDefault="00D25E3F" w:rsidP="00923C1F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с семьями, находящимися в СОП.</w:t>
            </w:r>
          </w:p>
        </w:tc>
        <w:tc>
          <w:tcPr>
            <w:tcW w:w="1950" w:type="dxa"/>
          </w:tcPr>
          <w:p w:rsidR="00166611" w:rsidRPr="00077AA0" w:rsidRDefault="00D25E3F" w:rsidP="00D25E3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иректора по ВР.</w:t>
            </w:r>
            <w:r w:rsidR="00815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815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  <w:r w:rsidR="00815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р</w:t>
            </w:r>
            <w:r w:rsid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одительский комитет</w:t>
            </w:r>
          </w:p>
        </w:tc>
      </w:tr>
      <w:tr w:rsidR="00166611" w:rsidTr="001F315D">
        <w:tc>
          <w:tcPr>
            <w:tcW w:w="1506" w:type="dxa"/>
          </w:tcPr>
          <w:p w:rsidR="00166611" w:rsidRPr="00077AA0" w:rsidRDefault="00F87DED" w:rsidP="00077AA0">
            <w:pPr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  <w:lang w:eastAsia="ru-RU"/>
              </w:rPr>
              <w:t xml:space="preserve">Сентябрь </w:t>
            </w:r>
            <w:r w:rsidR="0016661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6115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 заседание родительского комитета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Тема: Основные направления работы общешкольног</w:t>
            </w:r>
            <w:r w:rsidR="00742B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 родительского комитета в  20</w:t>
            </w:r>
            <w:r w:rsidR="00D25E3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20</w:t>
            </w:r>
            <w:r w:rsidR="00742B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/202</w:t>
            </w:r>
            <w:r w:rsidR="00D25E3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учебном году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Основные направления деятельности родительского комитета в соответствии с законодательством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РФ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Уставом общеобразовательного учреждения и Положением об общешкольном родительском комитете.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Утверждение плана работы родительского комитета школы.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Выборы председателя и секретаря родительского 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комитета школы.</w:t>
            </w:r>
          </w:p>
          <w:p w:rsidR="00166611" w:rsidRDefault="0081570B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Выбор родителей в состав Совета профилактики.</w:t>
            </w:r>
          </w:p>
          <w:p w:rsidR="00166611" w:rsidRPr="00077AA0" w:rsidRDefault="0081570B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 «Обеспечение личной безопасности учащихся».  </w:t>
            </w:r>
            <w:r w:rsidR="00166611" w:rsidRPr="00077AA0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6"/>
              </w:rPr>
              <w:t xml:space="preserve">Профилактика </w:t>
            </w:r>
            <w:proofErr w:type="spellStart"/>
            <w:r w:rsidR="00166611" w:rsidRPr="00077AA0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6"/>
              </w:rPr>
              <w:t>дорожно</w:t>
            </w:r>
            <w:proofErr w:type="spellEnd"/>
            <w:r w:rsidR="00166611" w:rsidRPr="00077AA0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6"/>
              </w:rPr>
              <w:t xml:space="preserve"> - транспортного травматизма.</w:t>
            </w:r>
          </w:p>
          <w:p w:rsidR="00166611" w:rsidRPr="00E43477" w:rsidRDefault="0081570B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166611"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Мероприятия 1, 2  четверти, участие родительской общественности. </w:t>
            </w:r>
          </w:p>
        </w:tc>
        <w:tc>
          <w:tcPr>
            <w:tcW w:w="1950" w:type="dxa"/>
          </w:tcPr>
          <w:p w:rsidR="00166611" w:rsidRDefault="00166611" w:rsidP="00E4347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Зам. директора по ВР</w:t>
            </w:r>
          </w:p>
        </w:tc>
      </w:tr>
      <w:tr w:rsidR="00166611" w:rsidTr="001F315D">
        <w:tc>
          <w:tcPr>
            <w:tcW w:w="1506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lastRenderedPageBreak/>
              <w:t>Январь</w:t>
            </w:r>
            <w:bookmarkStart w:id="0" w:name="_GoBack"/>
            <w:bookmarkEnd w:id="0"/>
          </w:p>
        </w:tc>
        <w:tc>
          <w:tcPr>
            <w:tcW w:w="6115" w:type="dxa"/>
          </w:tcPr>
          <w:p w:rsidR="00166611" w:rsidRPr="00077AA0" w:rsidRDefault="00166611" w:rsidP="00E43477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347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I</w:t>
            </w: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 заседание родительского комитета</w:t>
            </w:r>
          </w:p>
          <w:p w:rsidR="00166611" w:rsidRPr="00077AA0" w:rsidRDefault="0081570B" w:rsidP="00E43477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Тема: </w:t>
            </w:r>
            <w:r w:rsidR="00166611"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Роль общешкольного родительского комитета в профи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лактике противоправных действий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Подготовка к общешкольному родительскому собранию «Влияние семьи, школы, социума на формирование личности. Профилактика правонарушений, предупреждение асоциального поведения».</w:t>
            </w:r>
          </w:p>
          <w:p w:rsidR="0081570B" w:rsidRDefault="0081570B" w:rsidP="008157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Беседа «Детская агрессия, как с ней справиться?» </w:t>
            </w:r>
          </w:p>
          <w:p w:rsidR="0081570B" w:rsidRPr="00166611" w:rsidRDefault="0081570B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Организация досуговой деятельности </w:t>
            </w:r>
            <w:proofErr w:type="gramStart"/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Помощь в пров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едении общешкольных мероприятий 3 четверти.</w:t>
            </w:r>
          </w:p>
        </w:tc>
        <w:tc>
          <w:tcPr>
            <w:tcW w:w="1950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</w:p>
        </w:tc>
      </w:tr>
      <w:tr w:rsidR="00166611" w:rsidTr="001F315D">
        <w:tc>
          <w:tcPr>
            <w:tcW w:w="1506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Март</w:t>
            </w:r>
            <w:r w:rsidRPr="00077AA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166611" w:rsidRPr="00077AA0" w:rsidRDefault="00166611" w:rsidP="00077AA0">
            <w:pPr>
              <w:spacing w:before="100" w:beforeAutospacing="1"/>
              <w:ind w:left="9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166611" w:rsidRPr="00077AA0" w:rsidRDefault="00166611" w:rsidP="00077AA0">
            <w:pPr>
              <w:spacing w:before="100" w:beforeAutospacing="1"/>
              <w:ind w:left="9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166611" w:rsidRPr="00077AA0" w:rsidRDefault="00166611" w:rsidP="00077AA0">
            <w:pPr>
              <w:spacing w:before="100" w:beforeAutospacing="1"/>
              <w:ind w:left="9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166611" w:rsidRPr="00077AA0" w:rsidRDefault="00166611" w:rsidP="00077AA0">
            <w:pPr>
              <w:spacing w:before="100" w:beforeAutospacing="1"/>
              <w:ind w:left="9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166611" w:rsidRPr="00077AA0" w:rsidRDefault="00166611" w:rsidP="00077AA0">
            <w:pPr>
              <w:spacing w:before="100" w:beforeAutospacing="1"/>
              <w:ind w:left="9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115" w:type="dxa"/>
          </w:tcPr>
          <w:p w:rsidR="00166611" w:rsidRPr="00077AA0" w:rsidRDefault="00166611" w:rsidP="00E43477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4347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II</w:t>
            </w: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 заседание родительского комитета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Тема: О совместной работе школы и семьи по созданию здоровье</w:t>
            </w:r>
            <w:r w:rsidR="00D25E3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сберегающего пространства</w:t>
            </w:r>
            <w:r w:rsidR="0081570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="0081570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рофориентация подростков</w:t>
            </w:r>
          </w:p>
          <w:p w:rsidR="00166611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666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Привлечение родителей к оказанию практической помощи в проведении классных и общешкольных внеклассных мероприятий, соревнований «Мама, папа и я – спортивная семья», «Весёлые старты» и др.</w:t>
            </w:r>
          </w:p>
          <w:p w:rsidR="00166611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Летняя оздоровительная кампания.</w:t>
            </w:r>
          </w:p>
          <w:p w:rsidR="00166611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Привлечение родителей к проведению бесед по классам о своих профессиях. Круглый стол для </w:t>
            </w:r>
            <w:r w:rsidR="001F31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учащихся 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9-11 классов с участием родителей «Моя будущая профессия – мой осознанный выбор».</w:t>
            </w:r>
          </w:p>
          <w:p w:rsidR="0081570B" w:rsidRPr="00166611" w:rsidRDefault="0081570B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Мероприятия 4 четверти, участие родительской общественности.</w:t>
            </w:r>
          </w:p>
        </w:tc>
        <w:tc>
          <w:tcPr>
            <w:tcW w:w="1950" w:type="dxa"/>
          </w:tcPr>
          <w:p w:rsidR="00166611" w:rsidRPr="00077AA0" w:rsidRDefault="00166611" w:rsidP="00077AA0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ВР</w:t>
            </w:r>
          </w:p>
          <w:p w:rsidR="00166611" w:rsidRPr="00077AA0" w:rsidRDefault="00166611" w:rsidP="00077AA0">
            <w:pPr>
              <w:spacing w:before="100" w:beforeAutospacing="1"/>
              <w:ind w:left="142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66611" w:rsidTr="001F315D">
        <w:tc>
          <w:tcPr>
            <w:tcW w:w="1506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Май </w:t>
            </w:r>
          </w:p>
        </w:tc>
        <w:tc>
          <w:tcPr>
            <w:tcW w:w="6115" w:type="dxa"/>
          </w:tcPr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заседание родительского комитета</w:t>
            </w:r>
          </w:p>
          <w:p w:rsidR="00166611" w:rsidRPr="00077AA0" w:rsidRDefault="00166611" w:rsidP="00077AA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Тема: Пропаганда позитивного опыта семейно-педагогического воспитания</w:t>
            </w:r>
            <w:r w:rsidR="0081570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 Подведение итогов работы общешкольного родительского комитета</w:t>
            </w:r>
          </w:p>
          <w:p w:rsidR="00166611" w:rsidRPr="00166611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1. Анализ работы общешкольног</w:t>
            </w:r>
            <w:r w:rsidR="00742B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родительского комитета за 20</w:t>
            </w:r>
            <w:r w:rsidR="001B66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20/2021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год.</w:t>
            </w:r>
          </w:p>
          <w:p w:rsidR="00166611" w:rsidRPr="00077AA0" w:rsidRDefault="00166611" w:rsidP="00077AA0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</w:pPr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2. Подготовка к пров</w:t>
            </w:r>
            <w:r w:rsidR="001F315D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едению Последних звонков для учащих</w:t>
            </w:r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ся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 xml:space="preserve"> 4-х, </w:t>
            </w:r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 xml:space="preserve">9-х и 11-х классов и выпускных вечеров для уч-ся  </w:t>
            </w:r>
            <w:r w:rsidR="001F315D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9-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 xml:space="preserve">х, </w:t>
            </w:r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11-х классов.</w:t>
            </w:r>
          </w:p>
          <w:p w:rsidR="00166611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 xml:space="preserve">3. Отчет о работе секторов  по  осуществлению </w:t>
            </w:r>
            <w:proofErr w:type="gramStart"/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>контроля за</w:t>
            </w:r>
            <w:proofErr w:type="gramEnd"/>
            <w:r w:rsidRPr="00077AA0">
              <w:rPr>
                <w:rFonts w:ascii="Times New Roman" w:eastAsia="Times New Roman" w:hAnsi="Times New Roman" w:cs="Times New Roman"/>
                <w:iCs/>
                <w:sz w:val="24"/>
                <w:szCs w:val="26"/>
                <w:lang w:eastAsia="ar-SA"/>
              </w:rPr>
              <w:t xml:space="preserve"> питанием, медицинским обслуживанием, безопасностью обучающихся, культурно-массовой деятельностью.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166611" w:rsidRPr="00077AA0" w:rsidRDefault="00166611" w:rsidP="00166611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Планирование работы родительского комитета </w:t>
            </w:r>
            <w:r w:rsidR="00742B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школы на 202</w:t>
            </w:r>
            <w:r w:rsidR="001B66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742B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/202</w:t>
            </w:r>
            <w:r w:rsidR="001B66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учебный год.</w:t>
            </w:r>
          </w:p>
          <w:p w:rsidR="00166611" w:rsidRPr="001F315D" w:rsidRDefault="00166611" w:rsidP="001F315D">
            <w:pPr>
              <w:spacing w:before="100" w:before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Мониторинг «Уровень удовлетворённости родителей работой школы».</w:t>
            </w:r>
          </w:p>
        </w:tc>
        <w:tc>
          <w:tcPr>
            <w:tcW w:w="1950" w:type="dxa"/>
          </w:tcPr>
          <w:p w:rsidR="00166611" w:rsidRPr="00077AA0" w:rsidRDefault="00166611" w:rsidP="00077AA0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7A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77A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ВР </w:t>
            </w:r>
          </w:p>
          <w:p w:rsidR="00166611" w:rsidRPr="00077AA0" w:rsidRDefault="00166611" w:rsidP="00077AA0">
            <w:pPr>
              <w:spacing w:before="100" w:beforeAutospacing="1"/>
              <w:ind w:left="142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077AA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7AA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7AA0" w:rsidRDefault="00077AA0" w:rsidP="00077AA0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7AA0" w:rsidRPr="00C84A12" w:rsidRDefault="00077AA0" w:rsidP="00077AA0">
      <w:pPr>
        <w:spacing w:before="48" w:after="48" w:line="288" w:lineRule="atLeast"/>
        <w:jc w:val="both"/>
        <w:rPr>
          <w:rFonts w:ascii="Tahoma" w:eastAsia="Times New Roman" w:hAnsi="Tahoma" w:cs="Tahoma"/>
          <w:sz w:val="28"/>
          <w:szCs w:val="28"/>
          <w:shd w:val="clear" w:color="auto" w:fill="FFFFFF"/>
          <w:lang w:eastAsia="ru-RU"/>
        </w:rPr>
      </w:pPr>
    </w:p>
    <w:p w:rsidR="00B0090A" w:rsidRPr="00B0090A" w:rsidRDefault="00B0090A" w:rsidP="00B0090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F1419"/>
          <w:sz w:val="17"/>
          <w:szCs w:val="17"/>
          <w:shd w:val="clear" w:color="auto" w:fill="FFFFFF"/>
          <w:lang w:eastAsia="ru-RU"/>
        </w:rPr>
      </w:pPr>
      <w:r w:rsidRPr="00B0090A">
        <w:rPr>
          <w:rFonts w:ascii="Tahoma" w:eastAsia="Times New Roman" w:hAnsi="Tahoma" w:cs="Tahoma"/>
          <w:color w:val="0F1419"/>
          <w:sz w:val="17"/>
          <w:szCs w:val="17"/>
          <w:shd w:val="clear" w:color="auto" w:fill="FFFFFF"/>
          <w:lang w:eastAsia="ru-RU"/>
        </w:rPr>
        <w:t> </w:t>
      </w:r>
    </w:p>
    <w:p w:rsidR="00B0090A" w:rsidRPr="00B0090A" w:rsidRDefault="00133D4C" w:rsidP="00B0090A">
      <w:pPr>
        <w:spacing w:after="105" w:line="240" w:lineRule="auto"/>
        <w:jc w:val="center"/>
        <w:rPr>
          <w:rFonts w:ascii="Tahoma" w:eastAsia="Times New Roman" w:hAnsi="Tahoma" w:cs="Tahoma"/>
          <w:b/>
          <w:bCs/>
          <w:color w:val="364759"/>
          <w:sz w:val="17"/>
          <w:szCs w:val="17"/>
          <w:shd w:val="clear" w:color="auto" w:fill="FFFFFF"/>
          <w:lang w:eastAsia="ru-RU"/>
        </w:rPr>
      </w:pPr>
      <w:r w:rsidRPr="00133D4C">
        <w:rPr>
          <w:rFonts w:ascii="Tahoma" w:eastAsia="Times New Roman" w:hAnsi="Tahoma" w:cs="Tahoma"/>
          <w:b/>
          <w:bCs/>
          <w:noProof/>
          <w:color w:val="6685A3"/>
          <w:sz w:val="17"/>
          <w:szCs w:val="17"/>
          <w:lang w:eastAsia="ru-RU"/>
        </w:rPr>
      </w:r>
      <w:r w:rsidRPr="00133D4C">
        <w:rPr>
          <w:rFonts w:ascii="Tahoma" w:eastAsia="Times New Roman" w:hAnsi="Tahoma" w:cs="Tahoma"/>
          <w:b/>
          <w:bCs/>
          <w:noProof/>
          <w:color w:val="6685A3"/>
          <w:sz w:val="17"/>
          <w:szCs w:val="17"/>
          <w:lang w:eastAsia="ru-RU"/>
        </w:rPr>
        <w:pict>
          <v:rect id="AutoShape 97" o:spid="_x0000_s1027" alt="Описание: sm_full.jpg" href="http://lel-gimnazia.ihb.by/vosprab/2016-03-09-10-21-55.html" target="&quot;_self&quot;" style="width:112.2pt;height:73.85pt;visibility:visible;mso-position-horizontal-relative:char;mso-position-vertical-relative:line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B0090A" w:rsidRPr="00B0090A" w:rsidRDefault="00B0090A" w:rsidP="00E43477">
      <w:pPr>
        <w:spacing w:after="105" w:line="240" w:lineRule="auto"/>
        <w:jc w:val="center"/>
        <w:rPr>
          <w:rFonts w:ascii="Tahoma" w:eastAsia="Times New Roman" w:hAnsi="Tahoma" w:cs="Tahoma"/>
          <w:b/>
          <w:bCs/>
          <w:color w:val="364759"/>
          <w:sz w:val="17"/>
          <w:szCs w:val="17"/>
          <w:shd w:val="clear" w:color="auto" w:fill="FFFFFF"/>
          <w:lang w:eastAsia="ru-RU"/>
        </w:rPr>
      </w:pPr>
    </w:p>
    <w:p w:rsidR="00B0090A" w:rsidRPr="00B0090A" w:rsidRDefault="00133D4C" w:rsidP="00B0090A">
      <w:pPr>
        <w:spacing w:after="105" w:line="240" w:lineRule="auto"/>
        <w:rPr>
          <w:rFonts w:ascii="Tahoma" w:eastAsia="Times New Roman" w:hAnsi="Tahoma" w:cs="Tahoma"/>
          <w:b/>
          <w:bCs/>
          <w:color w:val="364759"/>
          <w:sz w:val="17"/>
          <w:szCs w:val="17"/>
          <w:shd w:val="clear" w:color="auto" w:fill="FFFFFF"/>
          <w:lang w:eastAsia="ru-RU"/>
        </w:rPr>
      </w:pPr>
      <w:r w:rsidRPr="00133D4C">
        <w:rPr>
          <w:rFonts w:ascii="Tahoma" w:eastAsia="Times New Roman" w:hAnsi="Tahoma" w:cs="Tahoma"/>
          <w:b/>
          <w:bCs/>
          <w:noProof/>
          <w:color w:val="6685A3"/>
          <w:sz w:val="17"/>
          <w:szCs w:val="17"/>
          <w:lang w:eastAsia="ru-RU"/>
        </w:rPr>
      </w:r>
      <w:r w:rsidRPr="00133D4C">
        <w:rPr>
          <w:rFonts w:ascii="Tahoma" w:eastAsia="Times New Roman" w:hAnsi="Tahoma" w:cs="Tahoma"/>
          <w:b/>
          <w:bCs/>
          <w:noProof/>
          <w:color w:val="6685A3"/>
          <w:sz w:val="17"/>
          <w:szCs w:val="17"/>
          <w:lang w:eastAsia="ru-RU"/>
        </w:rPr>
        <w:pict>
          <v:rect id="AutoShape 104" o:spid="_x0000_s1026" alt="Описание: Баннер" href="http://lel-gimnazia.ihb.by/component/banners/click/6.html" target="&quot;_blank&quot;" style="width:24.3pt;height:24.3pt;visibility:visible;mso-position-horizontal-relative:char;mso-position-vertical-relative:line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BF70A0" w:rsidRDefault="00BF70A0"/>
    <w:sectPr w:rsidR="00BF70A0" w:rsidSect="0007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72A6"/>
    <w:multiLevelType w:val="hybridMultilevel"/>
    <w:tmpl w:val="F1CA7EE2"/>
    <w:lvl w:ilvl="0" w:tplc="343090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F3C32"/>
    <w:multiLevelType w:val="multilevel"/>
    <w:tmpl w:val="B47E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735FB"/>
    <w:multiLevelType w:val="multilevel"/>
    <w:tmpl w:val="D1E0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562EFD"/>
    <w:multiLevelType w:val="multilevel"/>
    <w:tmpl w:val="CB6C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4F3DCB"/>
    <w:multiLevelType w:val="multilevel"/>
    <w:tmpl w:val="8984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F43"/>
    <w:rsid w:val="00077AA0"/>
    <w:rsid w:val="00133D4C"/>
    <w:rsid w:val="00152563"/>
    <w:rsid w:val="00166611"/>
    <w:rsid w:val="001942A9"/>
    <w:rsid w:val="001B662F"/>
    <w:rsid w:val="001F315D"/>
    <w:rsid w:val="00222249"/>
    <w:rsid w:val="00453887"/>
    <w:rsid w:val="00531319"/>
    <w:rsid w:val="005347C8"/>
    <w:rsid w:val="00593E61"/>
    <w:rsid w:val="005E3F43"/>
    <w:rsid w:val="00615530"/>
    <w:rsid w:val="006D6101"/>
    <w:rsid w:val="00700240"/>
    <w:rsid w:val="00707F00"/>
    <w:rsid w:val="00742B05"/>
    <w:rsid w:val="0081570B"/>
    <w:rsid w:val="00821F7D"/>
    <w:rsid w:val="00AF3217"/>
    <w:rsid w:val="00B0090A"/>
    <w:rsid w:val="00BF70A0"/>
    <w:rsid w:val="00C838CB"/>
    <w:rsid w:val="00C84A12"/>
    <w:rsid w:val="00D25E3F"/>
    <w:rsid w:val="00E108D8"/>
    <w:rsid w:val="00E43477"/>
    <w:rsid w:val="00F87DED"/>
    <w:rsid w:val="00FD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00"/>
    <w:pPr>
      <w:ind w:left="720"/>
      <w:contextualSpacing/>
    </w:pPr>
  </w:style>
  <w:style w:type="table" w:styleId="a4">
    <w:name w:val="Table Grid"/>
    <w:basedOn w:val="a1"/>
    <w:uiPriority w:val="59"/>
    <w:rsid w:val="0007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7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308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3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211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92265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5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724033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1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F3FF"/>
                                    <w:left w:val="single" w:sz="6" w:space="0" w:color="EBF3FF"/>
                                    <w:bottom w:val="single" w:sz="6" w:space="0" w:color="EBF3FF"/>
                                    <w:right w:val="single" w:sz="6" w:space="0" w:color="EBF3FF"/>
                                  </w:divBdr>
                                  <w:divsChild>
                                    <w:div w:id="74476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33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7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6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92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41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342688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12720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892152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304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722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1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60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033646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9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65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420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49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619147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9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19192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2953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0719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853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1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1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33301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4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590561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5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96839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6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39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417126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7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2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8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34251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46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72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77100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8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88616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64160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44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4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24663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9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1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85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232398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7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041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4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9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4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59752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5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316299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6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8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F3FF"/>
                                    <w:left w:val="single" w:sz="6" w:space="0" w:color="EBF3FF"/>
                                    <w:bottom w:val="single" w:sz="6" w:space="0" w:color="EBF3FF"/>
                                    <w:right w:val="single" w:sz="6" w:space="0" w:color="EBF3FF"/>
                                  </w:divBdr>
                                  <w:divsChild>
                                    <w:div w:id="190009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76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5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38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94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8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544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4035170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35023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576892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7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69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8656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7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52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685840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280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8259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7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64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342176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5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83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50183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344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920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96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02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1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0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7446670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6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9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045815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9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3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637313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6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3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32971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4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8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334888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3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847318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0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08151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9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90692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859509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7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659924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0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3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53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8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8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680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1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082344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5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488649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F3FF"/>
                                    <w:left w:val="single" w:sz="6" w:space="0" w:color="EBF3FF"/>
                                    <w:bottom w:val="single" w:sz="6" w:space="0" w:color="EBF3FF"/>
                                    <w:right w:val="single" w:sz="6" w:space="0" w:color="EBF3FF"/>
                                  </w:divBdr>
                                  <w:divsChild>
                                    <w:div w:id="16804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0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2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8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94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053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6732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053709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975207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989057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881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281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9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757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6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32991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255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279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55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68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3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84762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5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9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900929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0437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3449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38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4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5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8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09287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2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8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60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0076750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8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35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554229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7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83490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9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62824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1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353953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2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58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064808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0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0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6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2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075228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8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0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23176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4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2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820686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3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D2803-3093-472A-B2C5-8E187461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ASUS</cp:lastModifiedBy>
  <cp:revision>19</cp:revision>
  <cp:lastPrinted>2020-08-17T05:31:00Z</cp:lastPrinted>
  <dcterms:created xsi:type="dcterms:W3CDTF">2016-09-10T03:12:00Z</dcterms:created>
  <dcterms:modified xsi:type="dcterms:W3CDTF">2020-08-17T05:32:00Z</dcterms:modified>
</cp:coreProperties>
</file>