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F5" w:rsidRPr="008F57E2" w:rsidRDefault="003E10F5" w:rsidP="003E10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8F57E2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Информация</w:t>
      </w:r>
    </w:p>
    <w:p w:rsidR="003E10F5" w:rsidRPr="008F57E2" w:rsidRDefault="003E10F5" w:rsidP="003E10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8F57E2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о проделанной работе социально-психологической службы</w:t>
      </w:r>
    </w:p>
    <w:p w:rsidR="003E10F5" w:rsidRPr="008F57E2" w:rsidRDefault="003E10F5" w:rsidP="003E10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8F57E2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по профилактике суицида в М</w:t>
      </w:r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К</w:t>
      </w:r>
      <w:r w:rsidRPr="008F57E2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ОУ</w:t>
      </w:r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Open Sans" w:eastAsia="Times New Roman" w:hAnsi="Open Sans" w:cs="Times New Roman" w:hint="eastAsia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Нижнеказанищенская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сош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 xml:space="preserve"> №2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им.Н.Ханмурзаева</w:t>
      </w:r>
      <w:proofErr w:type="spellEnd"/>
      <w:r>
        <w:rPr>
          <w:rFonts w:ascii="Open Sans" w:eastAsia="Times New Roman" w:hAnsi="Open Sans" w:cs="Times New Roman" w:hint="eastAsia"/>
          <w:b/>
          <w:bCs/>
          <w:color w:val="000000"/>
          <w:sz w:val="28"/>
          <w:szCs w:val="28"/>
        </w:rPr>
        <w:t>»</w:t>
      </w:r>
      <w:r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 xml:space="preserve"> </w:t>
      </w:r>
      <w:r w:rsidRPr="008F57E2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 xml:space="preserve"> </w:t>
      </w:r>
    </w:p>
    <w:p w:rsidR="003E10F5" w:rsidRPr="008F57E2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 xml:space="preserve">Опасность суицида велика для подростков: взрослый человек обычно лучше понимает, что делает. У подростков же часто "игра в суицид" заканчивается трагедией! В жизни человека есть опасные периоды, когда над ним сгущается тьма. Если человеку удастся вырваться из неё, то он спасён. Вот почему в иные минуты так </w:t>
      </w:r>
      <w:proofErr w:type="gramStart"/>
      <w:r w:rsidRPr="00AD3E0C">
        <w:rPr>
          <w:rStyle w:val="a3"/>
          <w:sz w:val="28"/>
          <w:szCs w:val="28"/>
        </w:rPr>
        <w:t>важны</w:t>
      </w:r>
      <w:proofErr w:type="gramEnd"/>
      <w:r w:rsidRPr="00AD3E0C">
        <w:rPr>
          <w:rStyle w:val="a3"/>
          <w:sz w:val="28"/>
          <w:szCs w:val="28"/>
        </w:rPr>
        <w:t xml:space="preserve"> бывают понимание и помощь. Человека может спасти сказанное слово или даже взгляд, дающий почувствовать, что человек этот не один на белом свете.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>С начала учебного года систематически велась и ведется работа по профилактике и предупреждению детского суицида</w:t>
      </w:r>
      <w:proofErr w:type="gramStart"/>
      <w:r w:rsidRPr="00AD3E0C">
        <w:rPr>
          <w:rStyle w:val="a3"/>
          <w:sz w:val="28"/>
          <w:szCs w:val="28"/>
        </w:rPr>
        <w:t xml:space="preserve"> ,</w:t>
      </w:r>
      <w:proofErr w:type="gramEnd"/>
      <w:r w:rsidRPr="00AD3E0C">
        <w:rPr>
          <w:rStyle w:val="a3"/>
          <w:sz w:val="28"/>
          <w:szCs w:val="28"/>
        </w:rPr>
        <w:t xml:space="preserve"> имеющих жизненные проблемы. 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>Реализация плана по профилактике и предупреждению детского суицида</w:t>
      </w:r>
      <w:proofErr w:type="gramStart"/>
      <w:r w:rsidRPr="00AD3E0C">
        <w:rPr>
          <w:rStyle w:val="a3"/>
          <w:sz w:val="28"/>
          <w:szCs w:val="28"/>
        </w:rPr>
        <w:t xml:space="preserve"> ,</w:t>
      </w:r>
      <w:proofErr w:type="gramEnd"/>
      <w:r w:rsidRPr="00AD3E0C">
        <w:rPr>
          <w:rStyle w:val="a3"/>
          <w:sz w:val="28"/>
          <w:szCs w:val="28"/>
        </w:rPr>
        <w:t xml:space="preserve"> имеющих жизненные проблемы, осуществлялась через совместную работу администрации школы, учителей, психолога, социального педагога и медицинского работника школы. 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 xml:space="preserve">Школа, где подростки проводят треть дня, представляется идеальной средой для осуществления профилактики суицидального риска среди учащихся и проведения программы предотвращения самоубийств. В связи с этим, в нашей школе была разработана система профилактических мероприятий, направленных на предупреждение суицидального поведения несовершеннолетних, в </w:t>
      </w:r>
      <w:proofErr w:type="gramStart"/>
      <w:r w:rsidRPr="00AD3E0C">
        <w:rPr>
          <w:rStyle w:val="a3"/>
          <w:sz w:val="28"/>
          <w:szCs w:val="28"/>
        </w:rPr>
        <w:t>реализации</w:t>
      </w:r>
      <w:proofErr w:type="gramEnd"/>
      <w:r>
        <w:rPr>
          <w:rStyle w:val="a3"/>
          <w:sz w:val="28"/>
          <w:szCs w:val="28"/>
        </w:rPr>
        <w:t xml:space="preserve"> </w:t>
      </w:r>
      <w:r w:rsidRPr="00AD3E0C">
        <w:rPr>
          <w:rStyle w:val="a3"/>
          <w:sz w:val="28"/>
          <w:szCs w:val="28"/>
        </w:rPr>
        <w:t>которой принимают участие все участники педагогического процесса: педагоги, учащиеся, родители, психологи, инспекторы  ПДН,  специалисты здравоохранения.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 xml:space="preserve">С начала учебного года была сформирована нормативно-правовая база, отдельная папка с нормативной, инструктивно-методической документацией по профилактике суицида среди несовершеннолетних, разработан план мероприятий по профилактике суицида, по которому велась основная работа, собран и обновлен банк данных, который позволил проконтролировать работу с учащимися, склонных к суициду и имеющих жизненные проблемы. 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lastRenderedPageBreak/>
        <w:t xml:space="preserve">В банк «группы риска» на начало учебного года вошли учащиеся, состоящие на </w:t>
      </w:r>
      <w:proofErr w:type="spellStart"/>
      <w:r w:rsidRPr="00AD3E0C">
        <w:rPr>
          <w:rStyle w:val="a3"/>
          <w:sz w:val="28"/>
          <w:szCs w:val="28"/>
        </w:rPr>
        <w:t>внутришкольном</w:t>
      </w:r>
      <w:proofErr w:type="spellEnd"/>
      <w:r w:rsidRPr="00AD3E0C">
        <w:rPr>
          <w:rStyle w:val="a3"/>
          <w:sz w:val="28"/>
          <w:szCs w:val="28"/>
        </w:rPr>
        <w:t xml:space="preserve">  учете</w:t>
      </w:r>
      <w:proofErr w:type="gramStart"/>
      <w:r w:rsidRPr="00AD3E0C">
        <w:rPr>
          <w:rStyle w:val="a3"/>
          <w:sz w:val="28"/>
          <w:szCs w:val="28"/>
        </w:rPr>
        <w:t xml:space="preserve"> ,</w:t>
      </w:r>
      <w:proofErr w:type="gramEnd"/>
      <w:r w:rsidRPr="00AD3E0C">
        <w:rPr>
          <w:rStyle w:val="a3"/>
          <w:sz w:val="28"/>
          <w:szCs w:val="28"/>
        </w:rPr>
        <w:t xml:space="preserve">  (Идрисов </w:t>
      </w:r>
      <w:proofErr w:type="spellStart"/>
      <w:r w:rsidRPr="00AD3E0C">
        <w:rPr>
          <w:rStyle w:val="a3"/>
          <w:sz w:val="28"/>
          <w:szCs w:val="28"/>
        </w:rPr>
        <w:t>Изамутдин</w:t>
      </w:r>
      <w:proofErr w:type="spellEnd"/>
      <w:r w:rsidRPr="00AD3E0C">
        <w:rPr>
          <w:rStyle w:val="a3"/>
          <w:sz w:val="28"/>
          <w:szCs w:val="28"/>
        </w:rPr>
        <w:t xml:space="preserve"> 6 клас</w:t>
      </w:r>
      <w:r>
        <w:rPr>
          <w:rStyle w:val="a3"/>
          <w:sz w:val="28"/>
          <w:szCs w:val="28"/>
        </w:rPr>
        <w:t xml:space="preserve">с, </w:t>
      </w:r>
      <w:r w:rsidRPr="00AD3E0C">
        <w:rPr>
          <w:rStyle w:val="a3"/>
          <w:sz w:val="28"/>
          <w:szCs w:val="28"/>
        </w:rPr>
        <w:t xml:space="preserve"> Акаев Надир,</w:t>
      </w:r>
      <w:r>
        <w:rPr>
          <w:rStyle w:val="a3"/>
          <w:sz w:val="28"/>
          <w:szCs w:val="28"/>
        </w:rPr>
        <w:t xml:space="preserve"> </w:t>
      </w:r>
      <w:r w:rsidRPr="00AD3E0C">
        <w:rPr>
          <w:rStyle w:val="a3"/>
          <w:sz w:val="28"/>
          <w:szCs w:val="28"/>
        </w:rPr>
        <w:t>Гаджиев</w:t>
      </w:r>
      <w:r>
        <w:rPr>
          <w:rStyle w:val="a3"/>
          <w:sz w:val="28"/>
          <w:szCs w:val="28"/>
        </w:rPr>
        <w:t xml:space="preserve"> Д.</w:t>
      </w:r>
      <w:r w:rsidRPr="00AD3E0C">
        <w:rPr>
          <w:rStyle w:val="a3"/>
          <w:sz w:val="28"/>
          <w:szCs w:val="28"/>
        </w:rPr>
        <w:t xml:space="preserve"> 8а класс, </w:t>
      </w:r>
      <w:proofErr w:type="spellStart"/>
      <w:r w:rsidRPr="00AD3E0C">
        <w:rPr>
          <w:rStyle w:val="a3"/>
          <w:sz w:val="28"/>
          <w:szCs w:val="28"/>
        </w:rPr>
        <w:t>Мугутдинов</w:t>
      </w:r>
      <w:proofErr w:type="spellEnd"/>
      <w:r w:rsidRPr="00AD3E0C">
        <w:rPr>
          <w:rStyle w:val="a3"/>
          <w:sz w:val="28"/>
          <w:szCs w:val="28"/>
        </w:rPr>
        <w:t xml:space="preserve"> </w:t>
      </w:r>
      <w:proofErr w:type="spellStart"/>
      <w:r w:rsidRPr="00AD3E0C">
        <w:rPr>
          <w:rStyle w:val="a3"/>
          <w:sz w:val="28"/>
          <w:szCs w:val="28"/>
        </w:rPr>
        <w:t>Гамид</w:t>
      </w:r>
      <w:proofErr w:type="spellEnd"/>
      <w:r w:rsidRPr="00AD3E0C">
        <w:rPr>
          <w:rStyle w:val="a3"/>
          <w:sz w:val="28"/>
          <w:szCs w:val="28"/>
        </w:rPr>
        <w:t xml:space="preserve"> 8б), учащиеся из неблагополучных семей. В течение учебного го</w:t>
      </w:r>
      <w:r>
        <w:rPr>
          <w:rStyle w:val="a3"/>
          <w:sz w:val="28"/>
          <w:szCs w:val="28"/>
        </w:rPr>
        <w:t>да учащихся, склонных к суициду</w:t>
      </w:r>
      <w:r w:rsidRPr="00AD3E0C">
        <w:rPr>
          <w:rStyle w:val="a3"/>
          <w:sz w:val="28"/>
          <w:szCs w:val="28"/>
        </w:rPr>
        <w:t xml:space="preserve">, не выявлено. </w:t>
      </w: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>Ежедневно осуществлялся</w:t>
      </w:r>
      <w:r>
        <w:rPr>
          <w:rStyle w:val="a3"/>
          <w:sz w:val="28"/>
          <w:szCs w:val="28"/>
        </w:rPr>
        <w:t xml:space="preserve"> </w:t>
      </w:r>
      <w:r w:rsidRPr="00AD3E0C">
        <w:rPr>
          <w:rStyle w:val="a3"/>
          <w:sz w:val="28"/>
          <w:szCs w:val="28"/>
        </w:rPr>
        <w:t xml:space="preserve"> </w:t>
      </w:r>
      <w:proofErr w:type="gramStart"/>
      <w:r w:rsidRPr="00AD3E0C">
        <w:rPr>
          <w:rStyle w:val="a3"/>
          <w:sz w:val="28"/>
          <w:szCs w:val="28"/>
        </w:rPr>
        <w:t xml:space="preserve">контроль </w:t>
      </w:r>
      <w:r>
        <w:rPr>
          <w:rStyle w:val="a3"/>
          <w:sz w:val="28"/>
          <w:szCs w:val="28"/>
        </w:rPr>
        <w:t xml:space="preserve"> </w:t>
      </w:r>
      <w:r w:rsidRPr="00AD3E0C">
        <w:rPr>
          <w:rStyle w:val="a3"/>
          <w:sz w:val="28"/>
          <w:szCs w:val="28"/>
        </w:rPr>
        <w:t>за</w:t>
      </w:r>
      <w:proofErr w:type="gramEnd"/>
      <w:r w:rsidRPr="00AD3E0C">
        <w:rPr>
          <w:rStyle w:val="a3"/>
          <w:sz w:val="28"/>
          <w:szCs w:val="28"/>
        </w:rPr>
        <w:t xml:space="preserve"> посещаемостью учебных занятий учащимися школы. Систематически проводились рейды по данным семьям, беседы с родителями, индивидуальные консультации с учащимися. </w:t>
      </w: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</w:t>
      </w:r>
      <w:r w:rsidRPr="00AC2FD6">
        <w:rPr>
          <w:rStyle w:val="a3"/>
          <w:b w:val="0"/>
          <w:noProof/>
          <w:sz w:val="28"/>
        </w:rPr>
        <w:drawing>
          <wp:inline distT="0" distB="0" distL="0" distR="0">
            <wp:extent cx="4544488" cy="2803585"/>
            <wp:effectExtent l="19050" t="0" r="8462" b="0"/>
            <wp:docPr id="8" name="Рисунок 1" descr="C:\Users\админ\Desktop\IMG-201805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80511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37" cy="280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F5" w:rsidRPr="00AC2FD6" w:rsidRDefault="003E10F5" w:rsidP="003E10F5">
      <w:pPr>
        <w:shd w:val="clear" w:color="auto" w:fill="FFFFFF"/>
        <w:tabs>
          <w:tab w:val="left" w:pos="1291"/>
        </w:tabs>
        <w:spacing w:before="100" w:beforeAutospacing="1" w:after="100" w:afterAutospacing="1" w:line="240" w:lineRule="auto"/>
        <w:rPr>
          <w:rStyle w:val="a3"/>
          <w:b w:val="0"/>
          <w:sz w:val="24"/>
          <w:szCs w:val="24"/>
        </w:rPr>
      </w:pPr>
      <w:r>
        <w:rPr>
          <w:rStyle w:val="a3"/>
          <w:sz w:val="28"/>
          <w:szCs w:val="28"/>
        </w:rPr>
        <w:tab/>
      </w:r>
      <w:r w:rsidRPr="00AC2FD6">
        <w:rPr>
          <w:rStyle w:val="a3"/>
          <w:sz w:val="24"/>
          <w:szCs w:val="24"/>
        </w:rPr>
        <w:t>Индивидуальная беседа с уч.8кл</w:t>
      </w:r>
      <w:proofErr w:type="gramStart"/>
      <w:r w:rsidRPr="00AC2FD6">
        <w:rPr>
          <w:rStyle w:val="a3"/>
          <w:sz w:val="24"/>
          <w:szCs w:val="24"/>
        </w:rPr>
        <w:t>.О</w:t>
      </w:r>
      <w:proofErr w:type="gramEnd"/>
      <w:r w:rsidRPr="00AC2FD6">
        <w:rPr>
          <w:rStyle w:val="a3"/>
          <w:sz w:val="24"/>
          <w:szCs w:val="24"/>
        </w:rPr>
        <w:t xml:space="preserve">смановым </w:t>
      </w:r>
      <w:proofErr w:type="spellStart"/>
      <w:r w:rsidRPr="00AC2FD6">
        <w:rPr>
          <w:rStyle w:val="a3"/>
          <w:sz w:val="24"/>
          <w:szCs w:val="24"/>
        </w:rPr>
        <w:t>Умарасхаб</w:t>
      </w:r>
      <w:proofErr w:type="spellEnd"/>
      <w:r w:rsidRPr="00AC2FD6">
        <w:rPr>
          <w:rStyle w:val="a3"/>
          <w:sz w:val="24"/>
          <w:szCs w:val="24"/>
        </w:rPr>
        <w:t>.</w:t>
      </w:r>
    </w:p>
    <w:p w:rsidR="003E10F5" w:rsidRDefault="003E10F5" w:rsidP="003E10F5">
      <w:pPr>
        <w:shd w:val="clear" w:color="auto" w:fill="FFFFFF"/>
        <w:tabs>
          <w:tab w:val="left" w:pos="1291"/>
        </w:tabs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 xml:space="preserve">Большое внимание уделялось практическим занятиям с оказанием психологической поддержки, по необходимости – индивидуальной помощи. Цель занятий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</w:t>
      </w:r>
      <w:r>
        <w:rPr>
          <w:rStyle w:val="a3"/>
          <w:sz w:val="28"/>
          <w:szCs w:val="28"/>
        </w:rPr>
        <w:t xml:space="preserve">  </w:t>
      </w:r>
      <w:r w:rsidRPr="00AD3E0C">
        <w:rPr>
          <w:rStyle w:val="a3"/>
          <w:sz w:val="28"/>
          <w:szCs w:val="28"/>
        </w:rPr>
        <w:t>взрослыми.</w:t>
      </w:r>
    </w:p>
    <w:p w:rsidR="003E10F5" w:rsidRDefault="003E10F5" w:rsidP="003E10F5">
      <w:pPr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                     </w:t>
      </w:r>
      <w:r>
        <w:rPr>
          <w:bCs/>
          <w:noProof/>
          <w:sz w:val="28"/>
          <w:szCs w:val="28"/>
        </w:rPr>
        <w:drawing>
          <wp:inline distT="0" distB="0" distL="0" distR="0">
            <wp:extent cx="3744978" cy="2113472"/>
            <wp:effectExtent l="19050" t="0" r="7872" b="0"/>
            <wp:docPr id="10" name="Рисунок 2" descr="C:\Users\админ\Desktop\правонарушение)\IMG-201710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правонарушение)\IMG-20171010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79" cy="211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F5" w:rsidRDefault="003E10F5" w:rsidP="003E10F5">
      <w:pPr>
        <w:rPr>
          <w:rStyle w:val="a3"/>
          <w:b w:val="0"/>
          <w:sz w:val="28"/>
          <w:szCs w:val="28"/>
        </w:rPr>
      </w:pPr>
    </w:p>
    <w:p w:rsidR="003E10F5" w:rsidRPr="00AD3E0C" w:rsidRDefault="003E10F5" w:rsidP="003E10F5">
      <w:pPr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>Психолог школы</w:t>
      </w:r>
      <w:r>
        <w:rPr>
          <w:rStyle w:val="a3"/>
          <w:sz w:val="28"/>
          <w:szCs w:val="28"/>
        </w:rPr>
        <w:t xml:space="preserve"> </w:t>
      </w:r>
      <w:r w:rsidRPr="00AD3E0C">
        <w:rPr>
          <w:rStyle w:val="a3"/>
          <w:sz w:val="28"/>
          <w:szCs w:val="28"/>
        </w:rPr>
        <w:t xml:space="preserve"> </w:t>
      </w:r>
      <w:proofErr w:type="spellStart"/>
      <w:r w:rsidRPr="00AD3E0C">
        <w:rPr>
          <w:rStyle w:val="a3"/>
          <w:sz w:val="28"/>
          <w:szCs w:val="28"/>
        </w:rPr>
        <w:t>Альбориева</w:t>
      </w:r>
      <w:proofErr w:type="spellEnd"/>
      <w:r>
        <w:rPr>
          <w:rStyle w:val="a3"/>
          <w:sz w:val="28"/>
          <w:szCs w:val="28"/>
        </w:rPr>
        <w:t xml:space="preserve"> </w:t>
      </w:r>
      <w:r w:rsidRPr="00AD3E0C">
        <w:rPr>
          <w:rStyle w:val="a3"/>
          <w:sz w:val="28"/>
          <w:szCs w:val="28"/>
        </w:rPr>
        <w:t xml:space="preserve"> Д.К. среди подростков провела тренинги: «Формула успеха» в  9-х классах. Охват –22 учащихся.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596082" cy="2639683"/>
            <wp:effectExtent l="19050" t="0" r="0" b="0"/>
            <wp:docPr id="17" name="Рисунок 4" descr="C:\Users\админ\Desktop\Новая папка (7)\IMG-201711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Новая папка (7)\IMG-20171121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01" cy="26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F5" w:rsidRPr="00AD3E0C" w:rsidRDefault="003E10F5" w:rsidP="003E10F5">
      <w:pPr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>Классные руководители провели мероприятия и  классные часы «Что такое толе</w:t>
      </w:r>
      <w:r>
        <w:rPr>
          <w:rStyle w:val="a3"/>
          <w:sz w:val="28"/>
          <w:szCs w:val="28"/>
        </w:rPr>
        <w:t>рантность»- 5-6классы. Охват: 38</w:t>
      </w:r>
      <w:r w:rsidRPr="00AD3E0C">
        <w:rPr>
          <w:rStyle w:val="a3"/>
          <w:sz w:val="28"/>
          <w:szCs w:val="28"/>
        </w:rPr>
        <w:t xml:space="preserve">.«Мои права» - в 5- 9 классах. Охват:  «Дружба – главное в </w:t>
      </w:r>
      <w:r>
        <w:rPr>
          <w:rStyle w:val="a3"/>
          <w:sz w:val="28"/>
          <w:szCs w:val="28"/>
        </w:rPr>
        <w:t>жизни» в 4-5-хклассах. Охват:40</w:t>
      </w:r>
      <w:r w:rsidRPr="00AD3E0C">
        <w:rPr>
          <w:rStyle w:val="a3"/>
          <w:sz w:val="28"/>
          <w:szCs w:val="28"/>
        </w:rPr>
        <w:t xml:space="preserve">. </w:t>
      </w:r>
    </w:p>
    <w:p w:rsidR="003E10F5" w:rsidRPr="00AD3E0C" w:rsidRDefault="003E10F5" w:rsidP="003E10F5">
      <w:pPr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 xml:space="preserve">Социальным педагогом было проведено  беседа «Доброта и человечность» - 9- 10 </w:t>
      </w:r>
      <w:proofErr w:type="spellStart"/>
      <w:r w:rsidRPr="00AD3E0C">
        <w:rPr>
          <w:rStyle w:val="a3"/>
          <w:sz w:val="28"/>
          <w:szCs w:val="28"/>
        </w:rPr>
        <w:t>кл</w:t>
      </w:r>
      <w:proofErr w:type="spellEnd"/>
      <w:r w:rsidRPr="00AD3E0C">
        <w:rPr>
          <w:rStyle w:val="a3"/>
          <w:sz w:val="28"/>
          <w:szCs w:val="28"/>
        </w:rPr>
        <w:t>. Охват: 25. «Дети и родители. Давайте понимать друг друга»</w:t>
      </w:r>
      <w:r>
        <w:rPr>
          <w:rStyle w:val="a3"/>
          <w:sz w:val="28"/>
          <w:szCs w:val="28"/>
        </w:rPr>
        <w:t xml:space="preserve">- 7- 8 </w:t>
      </w:r>
      <w:proofErr w:type="spellStart"/>
      <w:r>
        <w:rPr>
          <w:rStyle w:val="a3"/>
          <w:sz w:val="28"/>
          <w:szCs w:val="28"/>
        </w:rPr>
        <w:t>кл</w:t>
      </w:r>
      <w:proofErr w:type="spellEnd"/>
      <w:r>
        <w:rPr>
          <w:rStyle w:val="a3"/>
          <w:sz w:val="28"/>
          <w:szCs w:val="28"/>
        </w:rPr>
        <w:t>. Охват:30</w:t>
      </w:r>
      <w:r w:rsidRPr="00AD3E0C">
        <w:rPr>
          <w:rStyle w:val="a3"/>
          <w:sz w:val="28"/>
          <w:szCs w:val="28"/>
        </w:rPr>
        <w:t>.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CA3E4E">
        <w:rPr>
          <w:rStyle w:val="a3"/>
          <w:b w:val="0"/>
          <w:noProof/>
          <w:sz w:val="28"/>
        </w:rPr>
        <w:lastRenderedPageBreak/>
        <w:drawing>
          <wp:inline distT="0" distB="0" distL="0" distR="0">
            <wp:extent cx="4088764" cy="2613804"/>
            <wp:effectExtent l="19050" t="0" r="6986" b="0"/>
            <wp:docPr id="13" name="Рисунок 4" descr="C:\Users\админ\Desktop\толерантность путь к миру\1256\IMG-201612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толерантность путь к миру\1256\IMG-20161222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728" cy="261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F5" w:rsidRPr="00F60C77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proofErr w:type="spellStart"/>
      <w:r w:rsidRPr="00F60C77">
        <w:rPr>
          <w:rStyle w:val="a3"/>
          <w:sz w:val="28"/>
          <w:szCs w:val="28"/>
        </w:rPr>
        <w:t>Кл</w:t>
      </w:r>
      <w:proofErr w:type="gramStart"/>
      <w:r w:rsidRPr="00F60C77">
        <w:rPr>
          <w:rStyle w:val="a3"/>
          <w:sz w:val="28"/>
          <w:szCs w:val="28"/>
        </w:rPr>
        <w:t>.ч</w:t>
      </w:r>
      <w:proofErr w:type="gramEnd"/>
      <w:r w:rsidRPr="00F60C77">
        <w:rPr>
          <w:rStyle w:val="a3"/>
          <w:sz w:val="28"/>
          <w:szCs w:val="28"/>
        </w:rPr>
        <w:t>ас</w:t>
      </w:r>
      <w:proofErr w:type="spellEnd"/>
      <w:r w:rsidRPr="00F60C77">
        <w:rPr>
          <w:rStyle w:val="a3"/>
          <w:sz w:val="28"/>
          <w:szCs w:val="28"/>
        </w:rPr>
        <w:t xml:space="preserve"> в 8 </w:t>
      </w:r>
      <w:proofErr w:type="spellStart"/>
      <w:r w:rsidRPr="00F60C77">
        <w:rPr>
          <w:rStyle w:val="a3"/>
          <w:sz w:val="28"/>
          <w:szCs w:val="28"/>
        </w:rPr>
        <w:t>кл</w:t>
      </w:r>
      <w:proofErr w:type="spellEnd"/>
      <w:r w:rsidRPr="00F60C77">
        <w:rPr>
          <w:rStyle w:val="a3"/>
          <w:sz w:val="28"/>
          <w:szCs w:val="28"/>
        </w:rPr>
        <w:t>. . «Дети и родители. Давайте понимать друг друга»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</w:p>
    <w:p w:rsidR="003E10F5" w:rsidRPr="00AD3E0C" w:rsidRDefault="003E10F5" w:rsidP="003E10F5">
      <w:pPr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>Вся работа по профилактике суицидов и суицидальных  наклонностей  и вредных привычек  среди несовершеннолетних  детей  направлена на укрепление и поддержание  психологического здоровья личности и создания благоприятного психологического климата в коллективе учащихся</w:t>
      </w: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660590" cy="1921459"/>
            <wp:effectExtent l="19050" t="0" r="6410" b="0"/>
            <wp:docPr id="12" name="Рисунок 1" descr="C:\Users\админ\Desktop\Новая папка\IMG-201712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IMG-20171214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89" cy="192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E43">
        <w:rPr>
          <w:rStyle w:val="a3"/>
          <w:b w:val="0"/>
          <w:noProof/>
          <w:sz w:val="28"/>
        </w:rPr>
        <w:drawing>
          <wp:inline distT="0" distB="0" distL="0" distR="0">
            <wp:extent cx="3017448" cy="1992702"/>
            <wp:effectExtent l="19050" t="0" r="0" b="0"/>
            <wp:docPr id="16" name="Рисунок 3" descr="C:\Users\админ\Desktop\Новая папка\IMG-201712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Новая папка\IMG-20171214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40" cy="199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Style w:val="a3"/>
          <w:b w:val="0"/>
          <w:sz w:val="28"/>
          <w:szCs w:val="28"/>
        </w:rPr>
      </w:pPr>
      <w:r w:rsidRPr="00AD3E0C">
        <w:rPr>
          <w:rStyle w:val="a3"/>
          <w:sz w:val="28"/>
          <w:szCs w:val="28"/>
        </w:rPr>
        <w:t xml:space="preserve">Совместно с психологом </w:t>
      </w:r>
      <w:r>
        <w:rPr>
          <w:rStyle w:val="a3"/>
          <w:sz w:val="28"/>
          <w:szCs w:val="28"/>
        </w:rPr>
        <w:t xml:space="preserve"> </w:t>
      </w:r>
      <w:proofErr w:type="spellStart"/>
      <w:r w:rsidRPr="00AD3E0C">
        <w:rPr>
          <w:rStyle w:val="a3"/>
          <w:sz w:val="28"/>
          <w:szCs w:val="28"/>
        </w:rPr>
        <w:t>Альбориевой</w:t>
      </w:r>
      <w:proofErr w:type="spellEnd"/>
      <w:r w:rsidRPr="00AD3E0C">
        <w:rPr>
          <w:rStyle w:val="a3"/>
          <w:sz w:val="28"/>
          <w:szCs w:val="28"/>
        </w:rPr>
        <w:t xml:space="preserve"> Д.К.,  социальным педагогом </w:t>
      </w:r>
      <w:proofErr w:type="spellStart"/>
      <w:r w:rsidRPr="00AD3E0C">
        <w:rPr>
          <w:rStyle w:val="a3"/>
          <w:sz w:val="28"/>
          <w:szCs w:val="28"/>
        </w:rPr>
        <w:t>Касимовой</w:t>
      </w:r>
      <w:proofErr w:type="spellEnd"/>
      <w:r w:rsidRPr="00AD3E0C">
        <w:rPr>
          <w:rStyle w:val="a3"/>
          <w:sz w:val="28"/>
          <w:szCs w:val="28"/>
        </w:rPr>
        <w:t xml:space="preserve"> Х.И., завучем по ВР Магомедовой Р.Г., были организованы открытые классные часы </w:t>
      </w:r>
      <w:r>
        <w:rPr>
          <w:rStyle w:val="a3"/>
          <w:sz w:val="28"/>
          <w:szCs w:val="28"/>
        </w:rPr>
        <w:t xml:space="preserve"> с просмотром видеороликов </w:t>
      </w:r>
      <w:r w:rsidRPr="00AD3E0C">
        <w:rPr>
          <w:rStyle w:val="a3"/>
          <w:sz w:val="28"/>
          <w:szCs w:val="28"/>
        </w:rPr>
        <w:t xml:space="preserve"> «Как не допустить суицид у подростков?», «Индикаторы суицидальног</w:t>
      </w:r>
      <w:r>
        <w:rPr>
          <w:rStyle w:val="a3"/>
          <w:sz w:val="28"/>
          <w:szCs w:val="28"/>
        </w:rPr>
        <w:t xml:space="preserve">о риска», </w:t>
      </w:r>
      <w:r w:rsidRPr="00AD3E0C">
        <w:rPr>
          <w:rStyle w:val="a3"/>
          <w:sz w:val="28"/>
          <w:szCs w:val="28"/>
        </w:rPr>
        <w:t xml:space="preserve"> «Причины появления кризисных состояний», «Как разговаривать с подростком</w:t>
      </w:r>
      <w:r>
        <w:rPr>
          <w:rStyle w:val="a3"/>
          <w:sz w:val="28"/>
          <w:szCs w:val="28"/>
        </w:rPr>
        <w:t>?».</w:t>
      </w:r>
    </w:p>
    <w:p w:rsidR="003E10F5" w:rsidRPr="00AD3E0C" w:rsidRDefault="003E10F5" w:rsidP="003E10F5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b w:val="0"/>
          <w:sz w:val="28"/>
          <w:szCs w:val="28"/>
        </w:rPr>
      </w:pP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noProof/>
          <w:color w:val="000000"/>
          <w:sz w:val="28"/>
          <w:szCs w:val="28"/>
        </w:rPr>
        <w:drawing>
          <wp:inline distT="0" distB="0" distL="0" distR="0">
            <wp:extent cx="4785863" cy="2967487"/>
            <wp:effectExtent l="19050" t="0" r="0" b="0"/>
            <wp:docPr id="14" name="Рисунок 2" descr="C:\Users\админ\Desktop\Новая папка\IMG-201712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\IMG-20171214-WA0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834" cy="297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Профилактическая беседа проводилась так же с </w:t>
      </w:r>
      <w:proofErr w:type="spellStart"/>
      <w:r>
        <w:rPr>
          <w:rFonts w:ascii="Open Sans" w:eastAsia="Times New Roman" w:hAnsi="Open Sans" w:cs="Times New Roman"/>
          <w:color w:val="000000"/>
          <w:sz w:val="28"/>
          <w:szCs w:val="28"/>
        </w:rPr>
        <w:t>родителями</w:t>
      </w:r>
      <w:proofErr w:type="gramStart"/>
      <w:r>
        <w:rPr>
          <w:rFonts w:ascii="Open Sans" w:eastAsia="Times New Roman" w:hAnsi="Open Sans" w:cs="Times New Roman"/>
          <w:color w:val="000000"/>
          <w:sz w:val="28"/>
          <w:szCs w:val="28"/>
        </w:rPr>
        <w:t>,к</w:t>
      </w:r>
      <w:proofErr w:type="gramEnd"/>
      <w:r>
        <w:rPr>
          <w:rFonts w:ascii="Open Sans" w:eastAsia="Times New Roman" w:hAnsi="Open Sans" w:cs="Times New Roman"/>
          <w:color w:val="000000"/>
          <w:sz w:val="28"/>
          <w:szCs w:val="28"/>
        </w:rPr>
        <w:t>оторые</w:t>
      </w:r>
      <w:proofErr w:type="spellEnd"/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больше всего нуждаются во внимании и поддержке это Идрисова </w:t>
      </w:r>
      <w:proofErr w:type="spellStart"/>
      <w:r>
        <w:rPr>
          <w:rFonts w:ascii="Open Sans" w:eastAsia="Times New Roman" w:hAnsi="Open Sans" w:cs="Times New Roman"/>
          <w:color w:val="000000"/>
          <w:sz w:val="28"/>
          <w:szCs w:val="28"/>
        </w:rPr>
        <w:t>М.,Мугутдинов</w:t>
      </w:r>
      <w:proofErr w:type="spellEnd"/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М-Р., Акаев </w:t>
      </w:r>
      <w:proofErr w:type="spellStart"/>
      <w:r>
        <w:rPr>
          <w:rFonts w:ascii="Open Sans" w:eastAsia="Times New Roman" w:hAnsi="Open Sans" w:cs="Times New Roman"/>
          <w:color w:val="000000"/>
          <w:sz w:val="28"/>
          <w:szCs w:val="28"/>
        </w:rPr>
        <w:t>Н.,Салиховой</w:t>
      </w:r>
      <w:proofErr w:type="spellEnd"/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Д.</w:t>
      </w:r>
    </w:p>
    <w:p w:rsidR="003E10F5" w:rsidRDefault="003E10F5" w:rsidP="003E10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noProof/>
          <w:color w:val="000000"/>
          <w:sz w:val="28"/>
          <w:szCs w:val="28"/>
        </w:rPr>
        <w:drawing>
          <wp:inline distT="0" distB="0" distL="0" distR="0">
            <wp:extent cx="4606476" cy="2769080"/>
            <wp:effectExtent l="19050" t="0" r="3624" b="0"/>
            <wp:docPr id="11" name="Рисунок 1" descr="C:\Users\админ\Desktop\IMG-201712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71214-WA00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419" cy="276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E3E" w:rsidRPr="00767ECE" w:rsidRDefault="00A01E3E" w:rsidP="00767ECE">
      <w:pPr>
        <w:tabs>
          <w:tab w:val="left" w:pos="2758"/>
        </w:tabs>
        <w:rPr>
          <w:rFonts w:ascii="Open Sans" w:eastAsia="Times New Roman" w:hAnsi="Open Sans" w:cs="Times New Roman"/>
          <w:sz w:val="19"/>
          <w:szCs w:val="19"/>
        </w:rPr>
      </w:pPr>
    </w:p>
    <w:sectPr w:rsidR="00A01E3E" w:rsidRPr="00767ECE" w:rsidSect="0084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0F5"/>
    <w:rsid w:val="003E10F5"/>
    <w:rsid w:val="00767ECE"/>
    <w:rsid w:val="00805E7D"/>
    <w:rsid w:val="00A0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10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633</Words>
  <Characters>3613</Characters>
  <Application>Microsoft Office Word</Application>
  <DocSecurity>0</DocSecurity>
  <Lines>30</Lines>
  <Paragraphs>8</Paragraphs>
  <ScaleCrop>false</ScaleCrop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2018-05-15T08:02:00Z</dcterms:created>
  <dcterms:modified xsi:type="dcterms:W3CDTF">2018-10-24T07:12:00Z</dcterms:modified>
</cp:coreProperties>
</file>