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>И</w:t>
      </w:r>
      <w:r w:rsidR="006B4B02">
        <w:rPr>
          <w:rStyle w:val="a3"/>
          <w:b w:val="0"/>
          <w:sz w:val="28"/>
          <w:szCs w:val="28"/>
        </w:rPr>
        <w:t>н</w:t>
      </w:r>
      <w:r w:rsidRPr="00B36D4C">
        <w:rPr>
          <w:rStyle w:val="a3"/>
          <w:b w:val="0"/>
          <w:sz w:val="28"/>
          <w:szCs w:val="28"/>
        </w:rPr>
        <w:t xml:space="preserve">формация  о проделанной  работе,  направленных  на популяризацию правил защиты персональных данных </w:t>
      </w:r>
      <w:r>
        <w:rPr>
          <w:rStyle w:val="a3"/>
          <w:b w:val="0"/>
          <w:sz w:val="28"/>
          <w:szCs w:val="28"/>
        </w:rPr>
        <w:t>несовершеннолетних лиц</w:t>
      </w:r>
      <w:r w:rsidRPr="00B36D4C">
        <w:rPr>
          <w:rStyle w:val="a3"/>
          <w:b w:val="0"/>
          <w:sz w:val="28"/>
          <w:szCs w:val="28"/>
        </w:rPr>
        <w:t xml:space="preserve"> в МКОУ «</w:t>
      </w:r>
      <w:proofErr w:type="spellStart"/>
      <w:r w:rsidRPr="00B36D4C">
        <w:rPr>
          <w:rStyle w:val="a3"/>
          <w:b w:val="0"/>
          <w:sz w:val="28"/>
          <w:szCs w:val="28"/>
        </w:rPr>
        <w:t>Нижнеказанищенской</w:t>
      </w:r>
      <w:proofErr w:type="spellEnd"/>
      <w:r w:rsidRPr="00B36D4C">
        <w:rPr>
          <w:rStyle w:val="a3"/>
          <w:b w:val="0"/>
          <w:sz w:val="28"/>
          <w:szCs w:val="28"/>
        </w:rPr>
        <w:t xml:space="preserve">  </w:t>
      </w:r>
      <w:proofErr w:type="spellStart"/>
      <w:r w:rsidRPr="00B36D4C">
        <w:rPr>
          <w:rStyle w:val="a3"/>
          <w:b w:val="0"/>
          <w:sz w:val="28"/>
          <w:szCs w:val="28"/>
        </w:rPr>
        <w:t>сош</w:t>
      </w:r>
      <w:proofErr w:type="spellEnd"/>
      <w:r w:rsidRPr="00B36D4C">
        <w:rPr>
          <w:rStyle w:val="a3"/>
          <w:b w:val="0"/>
          <w:sz w:val="28"/>
          <w:szCs w:val="28"/>
        </w:rPr>
        <w:t xml:space="preserve"> №2 им. </w:t>
      </w:r>
      <w:proofErr w:type="spellStart"/>
      <w:r w:rsidRPr="00B36D4C">
        <w:rPr>
          <w:rStyle w:val="a3"/>
          <w:b w:val="0"/>
          <w:sz w:val="28"/>
          <w:szCs w:val="28"/>
        </w:rPr>
        <w:t>Наби</w:t>
      </w:r>
      <w:proofErr w:type="spellEnd"/>
      <w:r w:rsidRPr="00B36D4C">
        <w:rPr>
          <w:rStyle w:val="a3"/>
          <w:b w:val="0"/>
          <w:sz w:val="28"/>
          <w:szCs w:val="28"/>
        </w:rPr>
        <w:t xml:space="preserve"> </w:t>
      </w:r>
      <w:proofErr w:type="spellStart"/>
      <w:r w:rsidRPr="00B36D4C">
        <w:rPr>
          <w:rStyle w:val="a3"/>
          <w:b w:val="0"/>
          <w:sz w:val="28"/>
          <w:szCs w:val="28"/>
        </w:rPr>
        <w:t>Ханмурзаева</w:t>
      </w:r>
      <w:proofErr w:type="spellEnd"/>
      <w:r w:rsidRPr="00B36D4C">
        <w:rPr>
          <w:rStyle w:val="a3"/>
          <w:b w:val="0"/>
          <w:sz w:val="28"/>
          <w:szCs w:val="28"/>
        </w:rPr>
        <w:t>»</w:t>
      </w:r>
    </w:p>
    <w:p w:rsidR="009A3CE7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>Центральным аппаратом  </w:t>
      </w:r>
      <w:proofErr w:type="spellStart"/>
      <w:r w:rsidRPr="00B36D4C">
        <w:rPr>
          <w:rStyle w:val="a3"/>
          <w:b w:val="0"/>
          <w:sz w:val="28"/>
          <w:szCs w:val="28"/>
        </w:rPr>
        <w:t>Роскомнадзора</w:t>
      </w:r>
      <w:proofErr w:type="spellEnd"/>
      <w:r w:rsidRPr="00B36D4C">
        <w:rPr>
          <w:rStyle w:val="a3"/>
          <w:b w:val="0"/>
          <w:sz w:val="28"/>
          <w:szCs w:val="28"/>
        </w:rPr>
        <w:t xml:space="preserve">  по  Республике Дагестан подготовлены презентации, ориентированные на целевые возрастные группы несовершеннолетних от 9 до 11 лет и от 12 до 14 лет, со звуком и встроенной </w:t>
      </w:r>
      <w:proofErr w:type="spellStart"/>
      <w:r w:rsidRPr="00B36D4C">
        <w:rPr>
          <w:rStyle w:val="a3"/>
          <w:b w:val="0"/>
          <w:sz w:val="28"/>
          <w:szCs w:val="28"/>
        </w:rPr>
        <w:t>анимацией</w:t>
      </w:r>
      <w:proofErr w:type="gramStart"/>
      <w:r w:rsidRPr="00B36D4C">
        <w:rPr>
          <w:rStyle w:val="a3"/>
          <w:b w:val="0"/>
          <w:sz w:val="28"/>
          <w:szCs w:val="28"/>
        </w:rPr>
        <w:t>.</w:t>
      </w:r>
      <w:r w:rsidR="0082712A">
        <w:rPr>
          <w:rStyle w:val="a3"/>
          <w:b w:val="0"/>
          <w:sz w:val="28"/>
          <w:szCs w:val="28"/>
        </w:rPr>
        <w:t>Э</w:t>
      </w:r>
      <w:proofErr w:type="gramEnd"/>
      <w:r w:rsidR="0082712A">
        <w:rPr>
          <w:rStyle w:val="a3"/>
          <w:b w:val="0"/>
          <w:sz w:val="28"/>
          <w:szCs w:val="28"/>
        </w:rPr>
        <w:t>ти</w:t>
      </w:r>
      <w:proofErr w:type="spellEnd"/>
      <w:r w:rsidR="0082712A">
        <w:rPr>
          <w:rStyle w:val="a3"/>
          <w:b w:val="0"/>
          <w:sz w:val="28"/>
          <w:szCs w:val="28"/>
        </w:rPr>
        <w:t xml:space="preserve"> презентации мы выложили на школьный сайт.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Во исполнение письма от26.07.2018№4949-03/05 в ш</w:t>
      </w:r>
      <w:r w:rsidR="001D7CB0">
        <w:rPr>
          <w:rStyle w:val="a3"/>
          <w:b w:val="0"/>
          <w:sz w:val="28"/>
          <w:szCs w:val="28"/>
        </w:rPr>
        <w:t>коле организовала</w:t>
      </w:r>
      <w:r>
        <w:rPr>
          <w:rStyle w:val="a3"/>
          <w:b w:val="0"/>
          <w:sz w:val="28"/>
          <w:szCs w:val="28"/>
        </w:rPr>
        <w:t xml:space="preserve"> просмотр презентаций</w:t>
      </w:r>
      <w:r w:rsidRPr="009A3CE7">
        <w:rPr>
          <w:rStyle w:val="a3"/>
          <w:b w:val="0"/>
          <w:sz w:val="28"/>
          <w:szCs w:val="28"/>
        </w:rPr>
        <w:t xml:space="preserve"> </w:t>
      </w:r>
      <w:r w:rsidRPr="00B36D4C">
        <w:rPr>
          <w:rStyle w:val="a3"/>
          <w:b w:val="0"/>
          <w:sz w:val="28"/>
          <w:szCs w:val="28"/>
        </w:rPr>
        <w:t>от 9 до 11 лет и от 12 до 14 лет</w:t>
      </w:r>
      <w:r>
        <w:rPr>
          <w:rStyle w:val="a3"/>
          <w:b w:val="0"/>
          <w:sz w:val="28"/>
          <w:szCs w:val="28"/>
        </w:rPr>
        <w:t>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 xml:space="preserve">Сегодня реальность во многом заменяется виртуальным миром. Мы знакомимся, общаемся и играем в Интернете; у нас есть друзья, с которыми в настоящей жизни мы никогда не встречались, но доверяемся таким людям больше, чем близким. </w:t>
      </w:r>
      <w:r w:rsidRPr="00B36D4C">
        <w:rPr>
          <w:rStyle w:val="a3"/>
          <w:b w:val="0"/>
          <w:noProof/>
          <w:sz w:val="28"/>
          <w:szCs w:val="28"/>
        </w:rPr>
        <w:drawing>
          <wp:inline distT="0" distB="0" distL="0" distR="0">
            <wp:extent cx="4619625" cy="3000375"/>
            <wp:effectExtent l="19050" t="0" r="9525" b="0"/>
            <wp:docPr id="8" name="Рисунок 1" descr="C:\Users\админ\Desktop\защита персон\IMG-201809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защита персон\IMG-20180913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>просмотр презентации уч-ся 6 класса. Количество учащихся 22.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Беседа с учащимися</w:t>
      </w:r>
      <w:r w:rsidR="00195F81">
        <w:rPr>
          <w:rStyle w:val="a3"/>
          <w:b w:val="0"/>
          <w:sz w:val="28"/>
          <w:szCs w:val="28"/>
        </w:rPr>
        <w:t>: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>Мы создаем своего виртуального (информационного) прототипа на страничках в социальных сетях, выкладывая информацию о себе</w:t>
      </w:r>
      <w:proofErr w:type="gramStart"/>
      <w:r w:rsidRPr="00B36D4C">
        <w:rPr>
          <w:rStyle w:val="a3"/>
          <w:b w:val="0"/>
          <w:sz w:val="28"/>
          <w:szCs w:val="28"/>
        </w:rPr>
        <w:t xml:space="preserve"> .</w:t>
      </w:r>
      <w:proofErr w:type="gramEnd"/>
      <w:r w:rsidRPr="00B36D4C">
        <w:rPr>
          <w:rStyle w:val="a3"/>
          <w:b w:val="0"/>
          <w:sz w:val="28"/>
          <w:szCs w:val="28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noProof/>
          <w:sz w:val="28"/>
          <w:szCs w:val="28"/>
        </w:rPr>
        <w:lastRenderedPageBreak/>
        <w:drawing>
          <wp:inline distT="0" distB="0" distL="0" distR="0">
            <wp:extent cx="5153025" cy="3000375"/>
            <wp:effectExtent l="19050" t="0" r="9525" b="0"/>
            <wp:docPr id="9" name="Рисунок 2" descr="C:\Users\админ\Desktop\защита персон\IMG-201809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защита персон\IMG-20180913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7" w:rsidRPr="009A3CE7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 xml:space="preserve"> </w:t>
      </w:r>
      <w:proofErr w:type="spellStart"/>
      <w:r w:rsidR="00254A7F">
        <w:rPr>
          <w:rStyle w:val="a3"/>
          <w:b w:val="0"/>
          <w:sz w:val="28"/>
          <w:szCs w:val="28"/>
        </w:rPr>
        <w:t>Об</w:t>
      </w:r>
      <w:r w:rsidR="00195F81">
        <w:rPr>
          <w:rStyle w:val="a3"/>
          <w:b w:val="0"/>
          <w:sz w:val="28"/>
          <w:szCs w:val="28"/>
        </w:rPr>
        <w:t>ь</w:t>
      </w:r>
      <w:r w:rsidR="00254A7F">
        <w:rPr>
          <w:rStyle w:val="a3"/>
          <w:b w:val="0"/>
          <w:sz w:val="28"/>
          <w:szCs w:val="28"/>
        </w:rPr>
        <w:t>яснила</w:t>
      </w:r>
      <w:proofErr w:type="spellEnd"/>
      <w:r w:rsidR="00195F81">
        <w:rPr>
          <w:rStyle w:val="a3"/>
          <w:b w:val="0"/>
          <w:sz w:val="28"/>
          <w:szCs w:val="28"/>
        </w:rPr>
        <w:t>,</w:t>
      </w:r>
      <w:r w:rsidR="00254A7F">
        <w:rPr>
          <w:rStyle w:val="a3"/>
          <w:b w:val="0"/>
          <w:sz w:val="28"/>
          <w:szCs w:val="28"/>
        </w:rPr>
        <w:t xml:space="preserve"> что </w:t>
      </w:r>
      <w:r w:rsidRPr="00B36D4C">
        <w:rPr>
          <w:rStyle w:val="a3"/>
          <w:b w:val="0"/>
          <w:sz w:val="28"/>
          <w:szCs w:val="28"/>
        </w:rPr>
        <w:t>на самом деле границы между абстрактной категорией «информация» и реальным человеком носителем этой информации стираются</w:t>
      </w:r>
      <w:r w:rsidRPr="009A3CE7">
        <w:rPr>
          <w:rStyle w:val="a3"/>
          <w:b w:val="0"/>
          <w:sz w:val="28"/>
          <w:szCs w:val="28"/>
        </w:rPr>
        <w:t>. Информация о человеке, его персональные данные</w:t>
      </w:r>
      <w:r>
        <w:rPr>
          <w:rStyle w:val="a3"/>
          <w:b w:val="0"/>
          <w:sz w:val="28"/>
          <w:szCs w:val="28"/>
        </w:rPr>
        <w:t xml:space="preserve"> </w:t>
      </w:r>
      <w:r w:rsidRPr="009A3CE7">
        <w:rPr>
          <w:rStyle w:val="a3"/>
          <w:b w:val="0"/>
          <w:sz w:val="28"/>
          <w:szCs w:val="28"/>
        </w:rPr>
        <w:t xml:space="preserve"> сегодня превратились в дорогой товар, который</w:t>
      </w:r>
      <w:r>
        <w:rPr>
          <w:rStyle w:val="a3"/>
          <w:b w:val="0"/>
          <w:sz w:val="28"/>
          <w:szCs w:val="28"/>
        </w:rPr>
        <w:t xml:space="preserve"> </w:t>
      </w:r>
      <w:r w:rsidRPr="009A3CE7">
        <w:rPr>
          <w:rStyle w:val="a3"/>
          <w:b w:val="0"/>
          <w:sz w:val="28"/>
          <w:szCs w:val="28"/>
        </w:rPr>
        <w:t xml:space="preserve"> используется по-разному: кто-то использует эти данные для того, чтобы при помощи рекламы продать вам какую-то вещь;</w:t>
      </w:r>
      <w:r>
        <w:rPr>
          <w:rStyle w:val="a3"/>
          <w:b w:val="0"/>
          <w:sz w:val="28"/>
          <w:szCs w:val="28"/>
        </w:rPr>
        <w:t xml:space="preserve"> </w:t>
      </w:r>
      <w:r w:rsidRPr="009A3CE7">
        <w:rPr>
          <w:rStyle w:val="a3"/>
          <w:b w:val="0"/>
          <w:sz w:val="28"/>
          <w:szCs w:val="28"/>
        </w:rPr>
        <w:t xml:space="preserve"> кому-то вы просто не нравитесь, и в Интернете вас могут пытаться оскорбить, очернить, выставить вас в дурном свете,</w:t>
      </w:r>
      <w:r>
        <w:rPr>
          <w:rStyle w:val="a3"/>
          <w:b w:val="0"/>
          <w:sz w:val="28"/>
          <w:szCs w:val="28"/>
        </w:rPr>
        <w:t xml:space="preserve"> </w:t>
      </w:r>
      <w:r w:rsidRPr="009A3CE7">
        <w:rPr>
          <w:rStyle w:val="a3"/>
          <w:b w:val="0"/>
          <w:sz w:val="28"/>
          <w:szCs w:val="28"/>
        </w:rPr>
        <w:t xml:space="preserve"> создать плохую репутацию и сделать изгоем в обществе.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noProof/>
          <w:sz w:val="28"/>
          <w:szCs w:val="28"/>
        </w:rPr>
        <w:drawing>
          <wp:inline distT="0" distB="0" distL="0" distR="0">
            <wp:extent cx="5343525" cy="3143250"/>
            <wp:effectExtent l="19050" t="0" r="9525" b="0"/>
            <wp:docPr id="10" name="Рисунок 3" descr="C:\Users\админ\Desktop\защита персон\IMG-201809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защита персон\IMG-20180913-WA003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>просмотр презентации уч-ся 5класс. Количество учащихся 20.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lastRenderedPageBreak/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  <w:r>
        <w:rPr>
          <w:rStyle w:val="a3"/>
          <w:b w:val="0"/>
          <w:sz w:val="28"/>
          <w:szCs w:val="28"/>
        </w:rPr>
        <w:t xml:space="preserve">       </w:t>
      </w:r>
      <w:r w:rsidRPr="00B36D4C">
        <w:rPr>
          <w:rStyle w:val="a3"/>
          <w:b w:val="0"/>
          <w:sz w:val="28"/>
          <w:szCs w:val="28"/>
        </w:rPr>
        <w:t>и многое другое.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noProof/>
          <w:sz w:val="28"/>
          <w:szCs w:val="28"/>
        </w:rPr>
        <w:drawing>
          <wp:inline distT="0" distB="0" distL="0" distR="0">
            <wp:extent cx="4886325" cy="3238500"/>
            <wp:effectExtent l="19050" t="0" r="9525" b="0"/>
            <wp:docPr id="11" name="Рисунок 4" descr="C:\Users\админ\Desktop\защита персон\IMG-20180913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защита персон\IMG-20180913-WA00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> </w:t>
      </w:r>
      <w:r w:rsidRPr="00B3228E">
        <w:rPr>
          <w:rStyle w:val="a3"/>
          <w:b w:val="0"/>
          <w:noProof/>
          <w:sz w:val="28"/>
          <w:szCs w:val="28"/>
        </w:rPr>
        <w:drawing>
          <wp:inline distT="0" distB="0" distL="0" distR="0">
            <wp:extent cx="4562475" cy="2590800"/>
            <wp:effectExtent l="19050" t="0" r="9525" b="0"/>
            <wp:docPr id="16" name="Рисунок 7" descr="ÐÐµÑÑÐ¾Ð½Ð°Ð»ÑÐ½ÑÐµ Ð´Ð°Ð½Ð½ÑÐµ Ð´ÐµÑÐµÐ¹ Ð¿Ð¾Ð´ Ð·Ð°ÑÐ¸ÑÐ¾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µÑÑÐ¾Ð½Ð°Ð»ÑÐ½ÑÐµ Ð´Ð°Ð½Ð½ÑÐµ Ð´ÐµÑÐµÐ¹ Ð¿Ð¾Ð´ Ð·Ð°ÑÐ¸ÑÐ¾Ð¹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noProof/>
          <w:sz w:val="28"/>
          <w:szCs w:val="28"/>
        </w:rPr>
        <w:lastRenderedPageBreak/>
        <w:drawing>
          <wp:inline distT="0" distB="0" distL="0" distR="0">
            <wp:extent cx="5257800" cy="3657600"/>
            <wp:effectExtent l="19050" t="0" r="0" b="0"/>
            <wp:docPr id="12" name="Рисунок 5" descr="C:\Users\админ\Desktop\защита персон\IMG-20180913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защита персон\IMG-20180913-WA00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991" cy="365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 xml:space="preserve">   просмотр презентации уч-ся 7класс .      Количество учащихся19.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B36D4C">
        <w:rPr>
          <w:rStyle w:val="a3"/>
          <w:b w:val="0"/>
          <w:sz w:val="28"/>
          <w:szCs w:val="28"/>
        </w:rPr>
        <w:t xml:space="preserve"> </w:t>
      </w:r>
    </w:p>
    <w:p w:rsidR="009A3CE7" w:rsidRPr="00B36D4C" w:rsidRDefault="009A3CE7" w:rsidP="009A3CE7">
      <w:pPr>
        <w:rPr>
          <w:rStyle w:val="a3"/>
          <w:b w:val="0"/>
          <w:sz w:val="28"/>
          <w:szCs w:val="28"/>
        </w:rPr>
      </w:pPr>
      <w:r w:rsidRPr="00213A1E">
        <w:rPr>
          <w:rStyle w:val="a3"/>
          <w:b w:val="0"/>
          <w:noProof/>
          <w:sz w:val="28"/>
          <w:szCs w:val="28"/>
        </w:rPr>
        <w:drawing>
          <wp:inline distT="0" distB="0" distL="0" distR="0">
            <wp:extent cx="5257800" cy="3238500"/>
            <wp:effectExtent l="19050" t="0" r="0" b="0"/>
            <wp:docPr id="14" name="Рисунок 6" descr="C:\Users\админ\Desktop\защита персон\IMG-20180913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защита персон\IMG-20180913-WA006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CE7" w:rsidRPr="00E0768F" w:rsidRDefault="009A3CE7" w:rsidP="009A3CE7">
      <w:r>
        <w:rPr>
          <w:rFonts w:ascii="Tahoma" w:hAnsi="Tahoma" w:cs="Tahoma"/>
          <w:color w:val="222222"/>
          <w:shd w:val="clear" w:color="auto" w:fill="FEFEFE"/>
        </w:rPr>
        <w:t xml:space="preserve">Беседа с </w:t>
      </w:r>
      <w:proofErr w:type="spellStart"/>
      <w:r>
        <w:rPr>
          <w:rFonts w:ascii="Tahoma" w:hAnsi="Tahoma" w:cs="Tahoma"/>
          <w:color w:val="222222"/>
          <w:shd w:val="clear" w:color="auto" w:fill="FEFEFE"/>
        </w:rPr>
        <w:t>уч</w:t>
      </w:r>
      <w:proofErr w:type="spellEnd"/>
      <w:r>
        <w:rPr>
          <w:rFonts w:ascii="Tahoma" w:hAnsi="Tahoma" w:cs="Tahoma"/>
          <w:color w:val="222222"/>
          <w:shd w:val="clear" w:color="auto" w:fill="FEFEFE"/>
        </w:rPr>
        <w:t xml:space="preserve"> -</w:t>
      </w:r>
      <w:proofErr w:type="spellStart"/>
      <w:r>
        <w:rPr>
          <w:rFonts w:ascii="Tahoma" w:hAnsi="Tahoma" w:cs="Tahoma"/>
          <w:color w:val="222222"/>
          <w:shd w:val="clear" w:color="auto" w:fill="FEFEFE"/>
        </w:rPr>
        <w:t>ся</w:t>
      </w:r>
      <w:proofErr w:type="spellEnd"/>
      <w:r>
        <w:rPr>
          <w:rFonts w:ascii="Tahoma" w:hAnsi="Tahoma" w:cs="Tahoma"/>
          <w:color w:val="222222"/>
          <w:shd w:val="clear" w:color="auto" w:fill="FEFEFE"/>
        </w:rPr>
        <w:t>, что не следует размещать в Интернете личную информацию о себе и своей семье: полные анкетные данные (свои, своих несовершеннолетних друзей), номер мобильного телефона, домашний адрес, номер школы, место работы родителей, любую другую личную информацию, а также демонстрировать фотографии (свои и семьи). Это могут увидеть и использовать в своих противоправных целях злоумышленники.</w:t>
      </w:r>
    </w:p>
    <w:p w:rsidR="009A3CE7" w:rsidRPr="00E0768F" w:rsidRDefault="009A3CE7" w:rsidP="009A3CE7"/>
    <w:p w:rsidR="00D93A19" w:rsidRPr="00D93A19" w:rsidRDefault="00D93A19" w:rsidP="00D93A19">
      <w:pPr>
        <w:pStyle w:val="a7"/>
        <w:spacing w:before="15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proofErr w:type="gramStart"/>
      <w:r w:rsidRPr="00D93A19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Видео-материалы</w:t>
      </w:r>
      <w:proofErr w:type="spellEnd"/>
      <w:proofErr w:type="gramEnd"/>
      <w:r w:rsidRPr="00D93A19">
        <w:rPr>
          <w:rFonts w:ascii="Arial" w:hAnsi="Arial" w:cs="Arial"/>
          <w:b/>
          <w:bCs/>
          <w:color w:val="000000"/>
          <w:sz w:val="28"/>
          <w:szCs w:val="28"/>
        </w:rPr>
        <w:t xml:space="preserve"> для проведения уроков по вопросам защиты персональных данных</w:t>
      </w:r>
    </w:p>
    <w:p w:rsidR="00D93A19" w:rsidRPr="00D93A19" w:rsidRDefault="00D93A19" w:rsidP="00D93A19">
      <w:pPr>
        <w:rPr>
          <w:sz w:val="24"/>
          <w:szCs w:val="24"/>
        </w:rPr>
      </w:pPr>
      <w:r w:rsidRPr="00D93A19">
        <w:rPr>
          <w:rFonts w:ascii="Tahoma" w:hAnsi="Tahoma" w:cs="Tahoma"/>
          <w:color w:val="555555"/>
          <w:sz w:val="24"/>
          <w:szCs w:val="24"/>
          <w:shd w:val="clear" w:color="auto" w:fill="FFFFFF"/>
        </w:rPr>
        <w:t>Презентации, направленные на популяризацию правил защиты персональных данных несовершеннолетних от 9-11 лет и от 12 до 14 лет.</w:t>
      </w:r>
      <w:r w:rsidRPr="00D93A19">
        <w:rPr>
          <w:rFonts w:ascii="Tahoma" w:hAnsi="Tahoma" w:cs="Tahoma"/>
          <w:color w:val="555555"/>
          <w:sz w:val="24"/>
          <w:szCs w:val="24"/>
        </w:rPr>
        <w:br/>
      </w:r>
    </w:p>
    <w:p w:rsidR="00D93A19" w:rsidRDefault="00D93A19" w:rsidP="00D93A19">
      <w:pPr>
        <w:pStyle w:val="a7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13" w:history="1">
        <w:r>
          <w:rPr>
            <w:rStyle w:val="a6"/>
            <w:rFonts w:ascii="Tahoma" w:hAnsi="Tahoma" w:cs="Tahoma"/>
            <w:color w:val="007AD0"/>
            <w:sz w:val="21"/>
            <w:szCs w:val="21"/>
          </w:rPr>
          <w:t>https://pd.rkn.gov.ru/multimedia/video114.htm</w:t>
        </w:r>
      </w:hyperlink>
    </w:p>
    <w:p w:rsidR="00D93A19" w:rsidRDefault="00D93A19" w:rsidP="009A3CE7">
      <w:pPr>
        <w:rPr>
          <w:color w:val="000000"/>
          <w:shd w:val="clear" w:color="auto" w:fill="FFFFFF"/>
        </w:rPr>
      </w:pPr>
    </w:p>
    <w:p w:rsidR="00F35A99" w:rsidRPr="00D93A19" w:rsidRDefault="00F35A99" w:rsidP="009A3CE7">
      <w:pPr>
        <w:rPr>
          <w:rFonts w:ascii="Arial" w:hAnsi="Arial" w:cs="Arial"/>
          <w:color w:val="595D5F"/>
          <w:sz w:val="24"/>
          <w:szCs w:val="24"/>
          <w:shd w:val="clear" w:color="auto" w:fill="FFFFFF"/>
        </w:rPr>
      </w:pPr>
      <w:r w:rsidRPr="00D93A19">
        <w:rPr>
          <w:color w:val="000000"/>
          <w:sz w:val="24"/>
          <w:szCs w:val="24"/>
          <w:shd w:val="clear" w:color="auto" w:fill="FFFFFF"/>
        </w:rPr>
        <w:t>Презентация для детей 9-11 лет для использования на уроке:  </w:t>
      </w:r>
      <w:hyperlink r:id="rId14" w:tooltip="Презентация для детей 9-11 лет" w:history="1">
        <w:r w:rsidRPr="00D93A19">
          <w:rPr>
            <w:rStyle w:val="a6"/>
            <w:rFonts w:ascii="Arial" w:hAnsi="Arial" w:cs="Arial"/>
            <w:color w:val="29A5DC"/>
            <w:sz w:val="24"/>
            <w:szCs w:val="24"/>
            <w:shd w:val="clear" w:color="auto" w:fill="FFFFFF"/>
          </w:rPr>
          <w:t>/</w:t>
        </w:r>
        <w:proofErr w:type="spellStart"/>
        <w:r w:rsidRPr="00D93A19">
          <w:rPr>
            <w:rStyle w:val="a6"/>
            <w:rFonts w:ascii="Arial" w:hAnsi="Arial" w:cs="Arial"/>
            <w:color w:val="29A5DC"/>
            <w:sz w:val="24"/>
            <w:szCs w:val="24"/>
            <w:shd w:val="clear" w:color="auto" w:fill="FFFFFF"/>
          </w:rPr>
          <w:t>docs</w:t>
        </w:r>
        <w:proofErr w:type="spellEnd"/>
        <w:r w:rsidRPr="00D93A19">
          <w:rPr>
            <w:rStyle w:val="a6"/>
            <w:rFonts w:ascii="Arial" w:hAnsi="Arial" w:cs="Arial"/>
            <w:color w:val="29A5DC"/>
            <w:sz w:val="24"/>
            <w:szCs w:val="24"/>
            <w:shd w:val="clear" w:color="auto" w:fill="FFFFFF"/>
          </w:rPr>
          <w:t>/deti_9-11zvuk.pptx</w:t>
        </w:r>
      </w:hyperlink>
      <w:r w:rsidRPr="00D93A19">
        <w:rPr>
          <w:color w:val="000000"/>
          <w:sz w:val="24"/>
          <w:szCs w:val="24"/>
          <w:shd w:val="clear" w:color="auto" w:fill="FFFFFF"/>
        </w:rPr>
        <w:t>   </w:t>
      </w:r>
    </w:p>
    <w:p w:rsidR="009A3CE7" w:rsidRPr="00D93A19" w:rsidRDefault="00F35A99" w:rsidP="009A3CE7">
      <w:pPr>
        <w:rPr>
          <w:sz w:val="24"/>
          <w:szCs w:val="24"/>
        </w:rPr>
      </w:pPr>
      <w:r w:rsidRPr="00D93A19">
        <w:rPr>
          <w:color w:val="000000"/>
          <w:sz w:val="24"/>
          <w:szCs w:val="24"/>
          <w:shd w:val="clear" w:color="auto" w:fill="FFFFFF"/>
        </w:rPr>
        <w:t>Презентация для детей 12-14 лет для использования на уроке: </w:t>
      </w:r>
      <w:hyperlink r:id="rId15" w:history="1">
        <w:r w:rsidRPr="00D93A19">
          <w:rPr>
            <w:rStyle w:val="a6"/>
            <w:rFonts w:ascii="Arial" w:hAnsi="Arial" w:cs="Arial"/>
            <w:color w:val="29A5DC"/>
            <w:sz w:val="24"/>
            <w:szCs w:val="24"/>
            <w:shd w:val="clear" w:color="auto" w:fill="FFFFFF"/>
          </w:rPr>
          <w:t>/</w:t>
        </w:r>
        <w:proofErr w:type="spellStart"/>
        <w:r w:rsidRPr="00D93A19">
          <w:rPr>
            <w:rStyle w:val="a6"/>
            <w:rFonts w:ascii="Arial" w:hAnsi="Arial" w:cs="Arial"/>
            <w:color w:val="29A5DC"/>
            <w:sz w:val="24"/>
            <w:szCs w:val="24"/>
            <w:shd w:val="clear" w:color="auto" w:fill="FFFFFF"/>
          </w:rPr>
          <w:t>docs</w:t>
        </w:r>
        <w:proofErr w:type="spellEnd"/>
        <w:r w:rsidRPr="00D93A19">
          <w:rPr>
            <w:rStyle w:val="a6"/>
            <w:rFonts w:ascii="Arial" w:hAnsi="Arial" w:cs="Arial"/>
            <w:color w:val="29A5DC"/>
            <w:sz w:val="24"/>
            <w:szCs w:val="24"/>
            <w:shd w:val="clear" w:color="auto" w:fill="FFFFFF"/>
          </w:rPr>
          <w:t>/Deti_12-14_zvuk_2.pptx</w:t>
        </w:r>
      </w:hyperlink>
      <w:r w:rsidR="006A03A7" w:rsidRPr="00D93A19">
        <w:rPr>
          <w:rFonts w:ascii="Arial" w:hAnsi="Arial" w:cs="Arial"/>
          <w:color w:val="595D5F"/>
          <w:sz w:val="24"/>
          <w:szCs w:val="24"/>
        </w:rPr>
        <w:br/>
      </w:r>
    </w:p>
    <w:p w:rsidR="009A3CE7" w:rsidRPr="00E0768F" w:rsidRDefault="009A3CE7" w:rsidP="009A3CE7"/>
    <w:p w:rsidR="009A3CE7" w:rsidRPr="00E0768F" w:rsidRDefault="009A3CE7" w:rsidP="009A3CE7"/>
    <w:p w:rsidR="009A3CE7" w:rsidRPr="00E0768F" w:rsidRDefault="009A3CE7" w:rsidP="009A3CE7"/>
    <w:p w:rsidR="009A3CE7" w:rsidRPr="00E0768F" w:rsidRDefault="009A3CE7" w:rsidP="009A3CE7"/>
    <w:p w:rsidR="009A3CE7" w:rsidRPr="00E0768F" w:rsidRDefault="009A3CE7" w:rsidP="009A3CE7"/>
    <w:p w:rsidR="009A3CE7" w:rsidRPr="00E0768F" w:rsidRDefault="009A3CE7" w:rsidP="009A3CE7"/>
    <w:p w:rsidR="009A3CE7" w:rsidRPr="00E0768F" w:rsidRDefault="009A3CE7" w:rsidP="009A3CE7"/>
    <w:p w:rsidR="009A3CE7" w:rsidRPr="002A7AF7" w:rsidRDefault="009A3CE7" w:rsidP="009A3CE7"/>
    <w:p w:rsidR="009A3CE7" w:rsidRDefault="009A3CE7" w:rsidP="009A3CE7"/>
    <w:p w:rsidR="009A3CE7" w:rsidRDefault="009A3CE7" w:rsidP="009A3CE7">
      <w:pPr>
        <w:tabs>
          <w:tab w:val="left" w:pos="4080"/>
        </w:tabs>
      </w:pPr>
      <w:r>
        <w:tab/>
      </w: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Default="009A3CE7" w:rsidP="009A3CE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</w:rPr>
      </w:pPr>
    </w:p>
    <w:p w:rsidR="009A3CE7" w:rsidRPr="00E0768F" w:rsidRDefault="009A3CE7" w:rsidP="009A3CE7"/>
    <w:sectPr w:rsidR="009A3CE7" w:rsidRPr="00E0768F" w:rsidSect="0053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C67F2"/>
    <w:multiLevelType w:val="multilevel"/>
    <w:tmpl w:val="B36C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CE7"/>
    <w:rsid w:val="00195F81"/>
    <w:rsid w:val="001C70B6"/>
    <w:rsid w:val="001D7CB0"/>
    <w:rsid w:val="00254A7F"/>
    <w:rsid w:val="003A14CC"/>
    <w:rsid w:val="003B49DA"/>
    <w:rsid w:val="0053029E"/>
    <w:rsid w:val="006A03A7"/>
    <w:rsid w:val="006B4B02"/>
    <w:rsid w:val="0082712A"/>
    <w:rsid w:val="0095750F"/>
    <w:rsid w:val="009A3CE7"/>
    <w:rsid w:val="00D93A19"/>
    <w:rsid w:val="00E6151E"/>
    <w:rsid w:val="00F35A99"/>
    <w:rsid w:val="00FA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3CE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A3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C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A14C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9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9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2098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pd.rkn.gov.ru/multimedia/video114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pd.rkn.gov.ru/docs/Deti_12-14_zvuk_2.pptx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pd.rkn.gov.ru/docs/deti_9-11zvuk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065E-B64D-42E6-830B-E049D852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2018-09-13T11:05:00Z</dcterms:created>
  <dcterms:modified xsi:type="dcterms:W3CDTF">2019-01-29T10:20:00Z</dcterms:modified>
</cp:coreProperties>
</file>