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65" w:rsidRPr="00313365" w:rsidRDefault="00313365" w:rsidP="00313365">
      <w:pPr>
        <w:ind w:firstLine="0"/>
        <w:rPr>
          <w:sz w:val="36"/>
        </w:rPr>
      </w:pPr>
      <w:r>
        <w:t xml:space="preserve">                                                 </w:t>
      </w:r>
      <w:r w:rsidR="002150D2" w:rsidRPr="00313365">
        <w:rPr>
          <w:sz w:val="36"/>
        </w:rPr>
        <w:t xml:space="preserve">План  </w:t>
      </w:r>
    </w:p>
    <w:p w:rsidR="002150D2" w:rsidRDefault="002150D2" w:rsidP="00313365">
      <w:pPr>
        <w:ind w:firstLine="0"/>
      </w:pPr>
      <w:r>
        <w:t>пр</w:t>
      </w:r>
      <w:r w:rsidR="00313365">
        <w:t>оведения предметных декад в 2018/2019</w:t>
      </w:r>
      <w:r>
        <w:t xml:space="preserve"> учебном году</w:t>
      </w:r>
      <w:r w:rsidR="00313365">
        <w:t xml:space="preserve"> в начальной школе</w:t>
      </w:r>
    </w:p>
    <w:p w:rsidR="00313365" w:rsidRDefault="00313365" w:rsidP="00313365">
      <w:pPr>
        <w:ind w:firstLine="0"/>
      </w:pPr>
      <w:r>
        <w:t>МКОУ «</w:t>
      </w:r>
      <w:proofErr w:type="spellStart"/>
      <w:r>
        <w:t>Нижнеказанищенская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 №2 им. </w:t>
      </w:r>
      <w:proofErr w:type="spellStart"/>
      <w:r>
        <w:t>Н.Ханмурзаева</w:t>
      </w:r>
      <w:proofErr w:type="spellEnd"/>
      <w:r>
        <w:t>»</w:t>
      </w:r>
    </w:p>
    <w:p w:rsidR="000F33DD" w:rsidRDefault="000F33DD" w:rsidP="00313365">
      <w:pPr>
        <w:ind w:firstLine="0"/>
      </w:pPr>
    </w:p>
    <w:p w:rsidR="000F33DD" w:rsidRDefault="000F33DD" w:rsidP="00313365">
      <w:pPr>
        <w:ind w:firstLine="0"/>
      </w:pPr>
    </w:p>
    <w:p w:rsidR="00313365" w:rsidRDefault="00313365" w:rsidP="00313365">
      <w:pPr>
        <w:ind w:firstLine="0"/>
      </w:pPr>
    </w:p>
    <w:tbl>
      <w:tblPr>
        <w:tblStyle w:val="a3"/>
        <w:tblW w:w="10740" w:type="dxa"/>
        <w:tblInd w:w="-426" w:type="dxa"/>
        <w:tblLayout w:type="fixed"/>
        <w:tblLook w:val="04A0"/>
      </w:tblPr>
      <w:tblGrid>
        <w:gridCol w:w="3190"/>
        <w:gridCol w:w="5282"/>
        <w:gridCol w:w="2268"/>
      </w:tblGrid>
      <w:tr w:rsidR="002150D2" w:rsidTr="003133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2" w:rsidRDefault="002150D2">
            <w:pPr>
              <w:ind w:firstLine="0"/>
            </w:pPr>
            <w:r>
              <w:t xml:space="preserve">Декада предметов </w:t>
            </w:r>
            <w:proofErr w:type="spellStart"/>
            <w:proofErr w:type="gramStart"/>
            <w:r>
              <w:t>естественно-научного</w:t>
            </w:r>
            <w:proofErr w:type="spellEnd"/>
            <w:proofErr w:type="gramEnd"/>
            <w:r>
              <w:t xml:space="preserve"> цикла</w:t>
            </w:r>
          </w:p>
          <w:p w:rsidR="002150D2" w:rsidRDefault="002150D2">
            <w:pPr>
              <w:ind w:firstLine="0"/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D2" w:rsidRDefault="002150D2">
            <w:pPr>
              <w:ind w:firstLine="0"/>
            </w:pPr>
            <w:r>
              <w:t>1.Конкурс знатоков загадок «Отгадай-ка»</w:t>
            </w:r>
          </w:p>
          <w:p w:rsidR="002150D2" w:rsidRDefault="002150D2">
            <w:pPr>
              <w:ind w:firstLine="0"/>
            </w:pPr>
            <w:r>
              <w:t xml:space="preserve">2.Игра-викторина «Если хочешь быть </w:t>
            </w:r>
            <w:proofErr w:type="gramStart"/>
            <w:r>
              <w:t>здоров</w:t>
            </w:r>
            <w:proofErr w:type="gramEnd"/>
            <w:r>
              <w:t>».</w:t>
            </w:r>
          </w:p>
          <w:p w:rsidR="002150D2" w:rsidRDefault="003D30F3">
            <w:pPr>
              <w:ind w:firstLine="0"/>
            </w:pPr>
            <w:r>
              <w:t>3</w:t>
            </w:r>
            <w:r w:rsidR="002150D2">
              <w:t>.Игра «Что? Где? Когда?»</w:t>
            </w:r>
          </w:p>
          <w:p w:rsidR="002150D2" w:rsidRDefault="003D30F3">
            <w:pPr>
              <w:ind w:firstLine="0"/>
            </w:pPr>
            <w:r>
              <w:t>4</w:t>
            </w:r>
            <w:r w:rsidR="002150D2">
              <w:t>.Конкурс рисунков и плакатов «Питание и здоровье»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D2" w:rsidRDefault="002150D2">
            <w:pPr>
              <w:ind w:firstLine="0"/>
            </w:pPr>
            <w:r>
              <w:t>Ноябрь</w:t>
            </w:r>
          </w:p>
          <w:p w:rsidR="002150D2" w:rsidRDefault="002150D2">
            <w:pPr>
              <w:ind w:firstLine="0"/>
            </w:pPr>
            <w:r>
              <w:t>13.11 – 24.11</w:t>
            </w:r>
          </w:p>
        </w:tc>
      </w:tr>
      <w:tr w:rsidR="002150D2" w:rsidTr="003133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2" w:rsidRDefault="002150D2">
            <w:pPr>
              <w:ind w:firstLine="0"/>
            </w:pPr>
            <w:r>
              <w:t>Декада предметов «Трудовое обучение», «Физическая культура и здоровье»</w:t>
            </w:r>
          </w:p>
          <w:p w:rsidR="002150D2" w:rsidRDefault="002150D2">
            <w:pPr>
              <w:ind w:firstLine="0"/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2" w:rsidRDefault="002150D2">
            <w:pPr>
              <w:ind w:firstLine="0"/>
            </w:pPr>
            <w:r>
              <w:t>1.Выстака творческих работ обучающихся в начальной школе «Карусель творчества»</w:t>
            </w:r>
          </w:p>
          <w:p w:rsidR="002150D2" w:rsidRDefault="002150D2">
            <w:pPr>
              <w:ind w:firstLine="0"/>
            </w:pPr>
            <w:r>
              <w:t>2.Познавательная викторина «Знатоки  правил безопасности».</w:t>
            </w:r>
          </w:p>
          <w:p w:rsidR="002150D2" w:rsidRDefault="002150D2">
            <w:pPr>
              <w:ind w:firstLine="0"/>
            </w:pPr>
            <w:r>
              <w:t xml:space="preserve">3.День </w:t>
            </w:r>
            <w:proofErr w:type="gramStart"/>
            <w:r>
              <w:t>ловких</w:t>
            </w:r>
            <w:proofErr w:type="gramEnd"/>
            <w:r>
              <w:t>, смелых, красивых, умелых.</w:t>
            </w:r>
          </w:p>
          <w:p w:rsidR="002150D2" w:rsidRDefault="002150D2">
            <w:pPr>
              <w:ind w:firstLine="0"/>
            </w:pPr>
            <w:r>
              <w:t>4.Открытые уроки и занятия.</w:t>
            </w:r>
          </w:p>
          <w:p w:rsidR="002150D2" w:rsidRDefault="002150D2">
            <w:pPr>
              <w:ind w:firstLine="0"/>
            </w:pPr>
            <w:r>
              <w:t>5.Выстака рисунков и плакатов «Спорт  и  здоровый образ жизни  - залог успеха»</w:t>
            </w:r>
          </w:p>
          <w:p w:rsidR="002150D2" w:rsidRDefault="002150D2">
            <w:pPr>
              <w:ind w:firstLine="0"/>
            </w:pPr>
            <w:r>
              <w:t>6.Праздник здоровья «</w:t>
            </w:r>
            <w:proofErr w:type="gramStart"/>
            <w:r>
              <w:t>Спортивная</w:t>
            </w:r>
            <w:proofErr w:type="gramEnd"/>
            <w:r>
              <w:t xml:space="preserve"> </w:t>
            </w:r>
            <w:proofErr w:type="spellStart"/>
            <w:r>
              <w:t>семьЯ</w:t>
            </w:r>
            <w:proofErr w:type="spellEnd"/>
            <w:r>
              <w:t>»</w:t>
            </w:r>
          </w:p>
          <w:p w:rsidR="002150D2" w:rsidRDefault="002150D2">
            <w:pPr>
              <w:ind w:firstLine="0"/>
            </w:pPr>
          </w:p>
          <w:p w:rsidR="002150D2" w:rsidRDefault="002150D2">
            <w:pPr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D2" w:rsidRDefault="002150D2">
            <w:pPr>
              <w:ind w:firstLine="0"/>
            </w:pPr>
            <w:r>
              <w:t xml:space="preserve">Декабрь </w:t>
            </w:r>
          </w:p>
          <w:p w:rsidR="002150D2" w:rsidRDefault="002150D2">
            <w:pPr>
              <w:ind w:firstLine="0"/>
            </w:pPr>
            <w:r>
              <w:t>04.12 – 16.12</w:t>
            </w:r>
          </w:p>
        </w:tc>
      </w:tr>
      <w:tr w:rsidR="002150D2" w:rsidTr="003133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2" w:rsidRDefault="002150D2">
            <w:pPr>
              <w:ind w:firstLine="0"/>
            </w:pPr>
            <w:r>
              <w:t>Декада точных наук</w:t>
            </w:r>
          </w:p>
          <w:p w:rsidR="002150D2" w:rsidRDefault="002150D2">
            <w:pPr>
              <w:ind w:firstLine="0"/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D2" w:rsidRDefault="002150D2">
            <w:pPr>
              <w:ind w:firstLine="0"/>
            </w:pPr>
            <w:r>
              <w:t>1.Конкурс сказочных задач.</w:t>
            </w:r>
          </w:p>
          <w:p w:rsidR="002150D2" w:rsidRDefault="002150D2">
            <w:pPr>
              <w:ind w:firstLine="0"/>
            </w:pPr>
            <w:r>
              <w:t>2.Конкурс математических рисунков.</w:t>
            </w:r>
          </w:p>
          <w:p w:rsidR="002150D2" w:rsidRDefault="002150D2">
            <w:pPr>
              <w:ind w:firstLine="0"/>
            </w:pPr>
            <w:r>
              <w:t>3.Олимпиада по математике.</w:t>
            </w:r>
          </w:p>
          <w:p w:rsidR="002150D2" w:rsidRDefault="002150D2">
            <w:pPr>
              <w:ind w:firstLine="0"/>
            </w:pPr>
            <w:r>
              <w:t>4.Открытые уроки и занятия.</w:t>
            </w:r>
          </w:p>
          <w:p w:rsidR="002150D2" w:rsidRDefault="002150D2">
            <w:pPr>
              <w:ind w:firstLine="0"/>
            </w:pPr>
            <w:r>
              <w:t>5.Математическая игра «Русское лото»</w:t>
            </w:r>
          </w:p>
          <w:p w:rsidR="002150D2" w:rsidRDefault="002150D2">
            <w:pPr>
              <w:ind w:firstLine="0"/>
            </w:pPr>
            <w:r>
              <w:t>6.Игра по математике «Волшебное число в гостях у сказки»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D2" w:rsidRDefault="002150D2">
            <w:pPr>
              <w:ind w:firstLine="0"/>
            </w:pPr>
            <w:r>
              <w:t>Февраль</w:t>
            </w:r>
          </w:p>
          <w:p w:rsidR="002150D2" w:rsidRDefault="002150D2">
            <w:pPr>
              <w:ind w:firstLine="0"/>
            </w:pPr>
            <w:r>
              <w:t>12.02 –</w:t>
            </w:r>
          </w:p>
          <w:p w:rsidR="002150D2" w:rsidRDefault="002150D2">
            <w:pPr>
              <w:ind w:firstLine="0"/>
            </w:pPr>
            <w:r>
              <w:t xml:space="preserve"> 23.02</w:t>
            </w:r>
          </w:p>
        </w:tc>
      </w:tr>
      <w:tr w:rsidR="002150D2" w:rsidTr="003133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D2" w:rsidRDefault="00313365">
            <w:pPr>
              <w:ind w:firstLine="0"/>
            </w:pPr>
            <w:r>
              <w:t>Декада русского и кумык</w:t>
            </w:r>
            <w:r w:rsidR="002150D2">
              <w:t>ского языков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D2" w:rsidRDefault="002150D2">
            <w:pPr>
              <w:ind w:firstLine="0"/>
            </w:pPr>
            <w:r>
              <w:t>1.Выставка рисунков «Литературные герои».</w:t>
            </w:r>
          </w:p>
          <w:p w:rsidR="002150D2" w:rsidRDefault="002150D2">
            <w:pPr>
              <w:ind w:firstLine="0"/>
            </w:pPr>
            <w:r>
              <w:t xml:space="preserve">2.Конкурс «Лучший каллиграф» (представить лучшие тетради для контрольных </w:t>
            </w:r>
            <w:r w:rsidR="00313365">
              <w:t>работ по русскому и родному</w:t>
            </w:r>
            <w:r>
              <w:t xml:space="preserve"> языкам).</w:t>
            </w:r>
          </w:p>
          <w:p w:rsidR="002150D2" w:rsidRDefault="002150D2">
            <w:pPr>
              <w:ind w:firstLine="0"/>
            </w:pPr>
            <w:r>
              <w:t>3.Игра «Знатоки русского языка»</w:t>
            </w:r>
          </w:p>
          <w:p w:rsidR="002150D2" w:rsidRDefault="002150D2" w:rsidP="00313365">
            <w:pPr>
              <w:pStyle w:val="a4"/>
              <w:ind w:firstLine="0"/>
            </w:pPr>
            <w:r>
              <w:t>4.Олимпиады по русскому и</w:t>
            </w:r>
            <w:r w:rsidR="00313365">
              <w:t xml:space="preserve"> родному</w:t>
            </w:r>
            <w:r>
              <w:t xml:space="preserve"> языкам.</w:t>
            </w:r>
          </w:p>
          <w:p w:rsidR="002150D2" w:rsidRDefault="002150D2">
            <w:pPr>
              <w:ind w:firstLine="0"/>
            </w:pPr>
            <w:r>
              <w:rPr>
                <w:sz w:val="32"/>
                <w:szCs w:val="32"/>
              </w:rPr>
              <w:t>6.Открытые уроки и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D2" w:rsidRDefault="002150D2">
            <w:pPr>
              <w:ind w:firstLine="0"/>
            </w:pPr>
            <w:r>
              <w:t>Апрель</w:t>
            </w:r>
          </w:p>
          <w:p w:rsidR="002150D2" w:rsidRDefault="002150D2">
            <w:pPr>
              <w:ind w:firstLine="0"/>
            </w:pPr>
            <w:r>
              <w:t>9.04-21.04</w:t>
            </w:r>
          </w:p>
        </w:tc>
      </w:tr>
    </w:tbl>
    <w:p w:rsidR="006416F8" w:rsidRDefault="006416F8"/>
    <w:sectPr w:rsidR="006416F8" w:rsidSect="0031336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0D2"/>
    <w:rsid w:val="000C7078"/>
    <w:rsid w:val="000F33DD"/>
    <w:rsid w:val="002150D2"/>
    <w:rsid w:val="00313365"/>
    <w:rsid w:val="003D30F3"/>
    <w:rsid w:val="006416F8"/>
    <w:rsid w:val="00893881"/>
    <w:rsid w:val="008B7590"/>
    <w:rsid w:val="00E3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001</cp:lastModifiedBy>
  <cp:revision>6</cp:revision>
  <dcterms:created xsi:type="dcterms:W3CDTF">2017-11-05T17:06:00Z</dcterms:created>
  <dcterms:modified xsi:type="dcterms:W3CDTF">2019-01-29T10:50:00Z</dcterms:modified>
</cp:coreProperties>
</file>