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DB" w:rsidRDefault="005D7FDB" w:rsidP="005D7F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bookmarkStart w:id="0" w:name="_GoBack"/>
      <w:bookmarkEnd w:id="0"/>
    </w:p>
    <w:p w:rsidR="005D7FDB" w:rsidRPr="005D7FDB" w:rsidRDefault="005D7FDB" w:rsidP="005D7F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D7FD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УТВЕРЖДАЮ.__________________</w:t>
      </w:r>
    </w:p>
    <w:p w:rsidR="005D7FDB" w:rsidRPr="005D7FDB" w:rsidRDefault="005D7FDB" w:rsidP="005D7FD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D7FDB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Директ</w:t>
      </w:r>
      <w:r w:rsidR="000069E4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ор МКОУ Нижнеказанищенской СОШ№2</w:t>
      </w:r>
      <w:r w:rsidRPr="005D7FDB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</w:p>
    <w:p w:rsidR="005D7FDB" w:rsidRPr="005D7FDB" w:rsidRDefault="009A512D" w:rsidP="005D7F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МугутдиноваП.А.</w:t>
      </w:r>
      <w:r w:rsidR="00540CE7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2018-2019</w:t>
      </w:r>
      <w:r w:rsidR="005926D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</w:t>
      </w:r>
    </w:p>
    <w:p w:rsidR="005D7FDB" w:rsidRDefault="005D7FDB" w:rsidP="005E5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D7FDB" w:rsidRDefault="005D7FDB" w:rsidP="005E5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D7FDB" w:rsidRDefault="005D7FDB" w:rsidP="005E5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E557D" w:rsidRPr="005E557D" w:rsidRDefault="005E557D" w:rsidP="005E5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E557D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План  и программа </w:t>
      </w:r>
    </w:p>
    <w:p w:rsidR="005E557D" w:rsidRPr="005E557D" w:rsidRDefault="005E557D" w:rsidP="005E5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E557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"</w:t>
      </w:r>
      <w:r w:rsidR="005D7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5D7FDB" w:rsidRPr="005D7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рофилактика безнадзорности</w:t>
      </w:r>
      <w:r w:rsidR="00551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D7FDB" w:rsidRPr="005D7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правонарушений и преступлений среди  несовершеннолетних</w:t>
      </w:r>
    </w:p>
    <w:p w:rsidR="005E557D" w:rsidRPr="005E557D" w:rsidRDefault="000069E4" w:rsidP="005E5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 МКОУ «Нижнеказанищенской СОШ№2</w:t>
      </w:r>
      <w:r w:rsidR="005E557D" w:rsidRPr="005E557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»,</w:t>
      </w:r>
    </w:p>
    <w:p w:rsidR="005E557D" w:rsidRPr="005E557D" w:rsidRDefault="005E557D" w:rsidP="005E5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E557D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подготовленные на основе республиканской целевой программы</w:t>
      </w:r>
    </w:p>
    <w:p w:rsidR="005E557D" w:rsidRDefault="005E557D" w:rsidP="00932E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5E557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"</w:t>
      </w:r>
      <w:r w:rsidR="00932E8F" w:rsidRPr="00932E8F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О профилактике безнадзорности и правонарушений несовершеннолетних в Республике Дагестан </w:t>
      </w:r>
      <w:r w:rsidRPr="005E557D">
        <w:rPr>
          <w:rFonts w:ascii="Times New Roman" w:eastAsia="Times New Roman" w:hAnsi="Times New Roman" w:cs="Times New Roman"/>
          <w:b/>
          <w:bCs/>
          <w:sz w:val="28"/>
          <w:lang w:eastAsia="ru-RU"/>
        </w:rPr>
        <w:t>"</w:t>
      </w:r>
    </w:p>
    <w:p w:rsidR="00932E8F" w:rsidRDefault="00932E8F" w:rsidP="00932E8F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C68" w:rsidRPr="00932E8F" w:rsidRDefault="00AA3ED3" w:rsidP="00932E8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32E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для разработки</w:t>
      </w:r>
      <w:bookmarkStart w:id="1" w:name="YANDEX_16"/>
      <w:bookmarkEnd w:id="1"/>
      <w:r w:rsidRPr="00932E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</w:p>
    <w:p w:rsidR="00AA3ED3" w:rsidRPr="00932E8F" w:rsidRDefault="00AA3ED3" w:rsidP="00AA3E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ED3" w:rsidRPr="00AA3ED3" w:rsidRDefault="00AA3ED3" w:rsidP="00932E8F">
      <w:pPr>
        <w:spacing w:after="0" w:line="276" w:lineRule="auto"/>
        <w:ind w:right="27" w:firstLine="14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закон от 24 июня 1999года № </w:t>
      </w:r>
      <w:bookmarkStart w:id="2" w:name="YANDEX_18"/>
      <w:bookmarkEnd w:id="2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120 -ФЗ «Об основах системы профилактики </w:t>
      </w:r>
      <w:bookmarkStart w:id="3" w:name="YANDEX_19"/>
      <w:bookmarkEnd w:id="3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безнадзорности и правонарушений несовершеннолетних», Закон Республики Дагестан от 26 октября 2006года «О </w:t>
      </w:r>
      <w:bookmarkStart w:id="4" w:name="YANDEX_20"/>
      <w:bookmarkEnd w:id="4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профилактике безнадзорности </w:t>
      </w:r>
      <w:bookmarkStart w:id="5" w:name="YANDEX_21"/>
      <w:bookmarkEnd w:id="5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правонарушений несовершеннолетних в Республике Дагестан», Постановление Правительства Российской Федерации от 13 марта 2002 г. № 154 г. Москва «О дополнительных мерах по усилению профилактики беспризорности </w:t>
      </w:r>
      <w:bookmarkStart w:id="6" w:name="YANDEX_22"/>
      <w:bookmarkEnd w:id="6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безнадзорности несовершеннолетних на 2002год». </w:t>
      </w:r>
      <w:r w:rsidRPr="00AA3ED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Федеральный закон «О наркотических средствах и психотропных веществах» от 08.01.1998г.№ 3-ФЗ, закон Республики Дагестан от 5 апреля 2010г. № 12 «Об утверждении республиканской целевой программы» Комплексные меры </w:t>
      </w:r>
      <w:bookmarkStart w:id="7" w:name="YANDEX_17"/>
      <w:bookmarkEnd w:id="7"/>
      <w:r w:rsidRPr="00AA3ED3">
        <w:rPr>
          <w:rFonts w:ascii="Times New Roman" w:eastAsia="Calibri" w:hAnsi="Times New Roman" w:cs="Times New Roman"/>
          <w:sz w:val="28"/>
          <w:szCs w:val="28"/>
          <w:lang w:eastAsia="ru-RU"/>
        </w:rPr>
        <w:t>противодействия злоупотреблению наркотическими средствами и их незаконному обороту на 2010-2014годы».</w:t>
      </w:r>
    </w:p>
    <w:p w:rsidR="00AA3ED3" w:rsidRPr="00932E8F" w:rsidRDefault="00AA3ED3" w:rsidP="00932E8F">
      <w:pPr>
        <w:autoSpaceDE w:val="0"/>
        <w:autoSpaceDN w:val="0"/>
        <w:adjustRightInd w:val="0"/>
        <w:spacing w:after="0" w:line="240" w:lineRule="auto"/>
        <w:ind w:firstLine="14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ED3" w:rsidRPr="00932E8F" w:rsidRDefault="00AA3ED3" w:rsidP="00932E8F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Цели Программы</w:t>
      </w:r>
    </w:p>
    <w:p w:rsidR="00AA3ED3" w:rsidRPr="00932E8F" w:rsidRDefault="00AA3ED3" w:rsidP="00932E8F">
      <w:pPr>
        <w:autoSpaceDE w:val="0"/>
        <w:autoSpaceDN w:val="0"/>
        <w:adjustRightInd w:val="0"/>
        <w:spacing w:after="0" w:line="240" w:lineRule="auto"/>
        <w:ind w:firstLine="14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3ED3" w:rsidRPr="00932E8F" w:rsidRDefault="00932E8F" w:rsidP="00932E8F">
      <w:pPr>
        <w:pStyle w:val="a5"/>
        <w:numPr>
          <w:ilvl w:val="0"/>
          <w:numId w:val="5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="00AA3ED3"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беспечивать основной уровень физической подготовки детей в образовательном учреждении.</w:t>
      </w:r>
    </w:p>
    <w:p w:rsidR="00AA3ED3" w:rsidRPr="00932E8F" w:rsidRDefault="00AA3ED3" w:rsidP="00932E8F">
      <w:pPr>
        <w:pStyle w:val="a5"/>
        <w:numPr>
          <w:ilvl w:val="0"/>
          <w:numId w:val="5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у учащихся устойчивого отрицательного отношения к «первой пробе» наркотиков.</w:t>
      </w:r>
    </w:p>
    <w:p w:rsidR="00AA3ED3" w:rsidRPr="00932E8F" w:rsidRDefault="00AA3ED3" w:rsidP="00932E8F">
      <w:pPr>
        <w:pStyle w:val="a5"/>
        <w:numPr>
          <w:ilvl w:val="0"/>
          <w:numId w:val="5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Разработать эффективные механизмы совместной деятельности участников воспитательной системы школы</w:t>
      </w:r>
      <w:proofErr w:type="gramStart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родительской</w:t>
      </w:r>
      <w:r w:rsidR="00932E8F"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общественности, ученического само</w:t>
      </w: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управления и педагогического коллектива.</w:t>
      </w:r>
    </w:p>
    <w:p w:rsidR="00AA3ED3" w:rsidRPr="00932E8F" w:rsidRDefault="00AA3ED3" w:rsidP="00932E8F">
      <w:pPr>
        <w:pStyle w:val="a5"/>
        <w:numPr>
          <w:ilvl w:val="0"/>
          <w:numId w:val="5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морально-волевые качества школьников.</w:t>
      </w:r>
    </w:p>
    <w:p w:rsidR="00AA3ED3" w:rsidRPr="00932E8F" w:rsidRDefault="00AA3ED3" w:rsidP="00932E8F">
      <w:pPr>
        <w:pStyle w:val="a5"/>
        <w:numPr>
          <w:ilvl w:val="0"/>
          <w:numId w:val="5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Создать благоприятный </w:t>
      </w:r>
      <w:proofErr w:type="spellStart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психо-эмоциональный</w:t>
      </w:r>
      <w:proofErr w:type="spellEnd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климат в школьном сообществе для творческого эффективного взаимодействия коллективов, составляющих потенциал школы.</w:t>
      </w:r>
    </w:p>
    <w:p w:rsidR="00AA3ED3" w:rsidRPr="00932E8F" w:rsidRDefault="00AA3ED3" w:rsidP="00932E8F">
      <w:pPr>
        <w:pStyle w:val="a5"/>
        <w:numPr>
          <w:ilvl w:val="0"/>
          <w:numId w:val="5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Создать условия для доверительного общения, восприятия информации о негативном влиянии наркотиков на организм человека.</w:t>
      </w:r>
    </w:p>
    <w:p w:rsidR="00AA3ED3" w:rsidRPr="00932E8F" w:rsidRDefault="00AA3ED3" w:rsidP="00932E8F">
      <w:pPr>
        <w:pStyle w:val="a5"/>
        <w:numPr>
          <w:ilvl w:val="0"/>
          <w:numId w:val="5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Научить учащихся делать осознанный выбор в любой жизненной ситуации и решать возникшие проблемы самостоятельно.</w:t>
      </w:r>
    </w:p>
    <w:p w:rsidR="00AA3ED3" w:rsidRPr="00932E8F" w:rsidRDefault="00AA3ED3" w:rsidP="00932E8F">
      <w:pPr>
        <w:pStyle w:val="a5"/>
        <w:numPr>
          <w:ilvl w:val="0"/>
          <w:numId w:val="5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Оказать педагогам и родителям помощь в приобретении специальных знаний и навыков, а также давать социальную и психологическую поддержку семьям.</w:t>
      </w:r>
    </w:p>
    <w:p w:rsidR="00AA3ED3" w:rsidRPr="00932E8F" w:rsidRDefault="00AA3ED3" w:rsidP="00932E8F">
      <w:pPr>
        <w:pStyle w:val="a5"/>
        <w:numPr>
          <w:ilvl w:val="0"/>
          <w:numId w:val="5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Обучать детей эффективным методам поведения в нестандартной ситуации, формировать </w:t>
      </w:r>
      <w:proofErr w:type="spellStart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стрессоустойчивую</w:t>
      </w:r>
      <w:proofErr w:type="spellEnd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личность, способную строить свою жизнь в соответствии с нравственными принципами общества.</w:t>
      </w:r>
    </w:p>
    <w:p w:rsidR="00AA3ED3" w:rsidRPr="00932E8F" w:rsidRDefault="00AA3ED3" w:rsidP="00932E8F">
      <w:pPr>
        <w:pStyle w:val="a5"/>
        <w:numPr>
          <w:ilvl w:val="0"/>
          <w:numId w:val="5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Способствовать раскрытию потенциала личности ребёнка через научно-методическую, воспитательную, </w:t>
      </w:r>
      <w:proofErr w:type="spellStart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профориентационную</w:t>
      </w:r>
      <w:proofErr w:type="spellEnd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работу лицея</w:t>
      </w:r>
      <w:proofErr w:type="gramStart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A3ED3" w:rsidRPr="00932E8F" w:rsidRDefault="00AA3ED3" w:rsidP="00932E8F">
      <w:pPr>
        <w:pStyle w:val="a5"/>
        <w:numPr>
          <w:ilvl w:val="0"/>
          <w:numId w:val="5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Обеспечивать законные интересы и защиту прав несовершеннолетних.</w:t>
      </w:r>
    </w:p>
    <w:p w:rsidR="00AA3ED3" w:rsidRPr="00932E8F" w:rsidRDefault="00AA3ED3" w:rsidP="00932E8F">
      <w:p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3ED3" w:rsidRPr="005D7FDB" w:rsidRDefault="00AA3ED3" w:rsidP="00932E8F">
      <w:pPr>
        <w:autoSpaceDE w:val="0"/>
        <w:autoSpaceDN w:val="0"/>
        <w:adjustRightInd w:val="0"/>
        <w:spacing w:after="0" w:line="240" w:lineRule="auto"/>
        <w:ind w:firstLine="14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D7FD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Задачи Программы</w:t>
      </w:r>
    </w:p>
    <w:p w:rsidR="00AA3ED3" w:rsidRPr="00932E8F" w:rsidRDefault="00AA3ED3" w:rsidP="00932E8F">
      <w:pPr>
        <w:autoSpaceDE w:val="0"/>
        <w:autoSpaceDN w:val="0"/>
        <w:adjustRightInd w:val="0"/>
        <w:spacing w:after="0" w:line="240" w:lineRule="auto"/>
        <w:ind w:firstLine="148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A3ED3" w:rsidRPr="00932E8F" w:rsidRDefault="00AA3ED3" w:rsidP="00932E8F">
      <w:pPr>
        <w:pStyle w:val="a5"/>
        <w:numPr>
          <w:ilvl w:val="0"/>
          <w:numId w:val="6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Осуществлять мероприятия по профилактике правонарушений, безнадзорности, формированию здорового образа жизни, воспитанию толерантности и уважению к правам человека.</w:t>
      </w:r>
    </w:p>
    <w:p w:rsidR="00AA3ED3" w:rsidRPr="00932E8F" w:rsidRDefault="00AA3ED3" w:rsidP="00932E8F">
      <w:pPr>
        <w:pStyle w:val="a5"/>
        <w:numPr>
          <w:ilvl w:val="0"/>
          <w:numId w:val="6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физические качества и обеспечивать основной уровень физической подготовки детей в образовательном учреждении.</w:t>
      </w:r>
    </w:p>
    <w:p w:rsidR="00AA3ED3" w:rsidRPr="00932E8F" w:rsidRDefault="00AA3ED3" w:rsidP="00932E8F">
      <w:pPr>
        <w:pStyle w:val="a5"/>
        <w:numPr>
          <w:ilvl w:val="0"/>
          <w:numId w:val="6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у учащихся устойчивого отрицательного отношения к «первой пробе» наркотиков.</w:t>
      </w:r>
    </w:p>
    <w:p w:rsidR="00AA3ED3" w:rsidRPr="00932E8F" w:rsidRDefault="00AA3ED3" w:rsidP="00932E8F">
      <w:pPr>
        <w:pStyle w:val="a5"/>
        <w:numPr>
          <w:ilvl w:val="0"/>
          <w:numId w:val="6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Разработать эффективные механизмы совместной деятельности участников воспитательной системы школы</w:t>
      </w:r>
      <w:proofErr w:type="gramStart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родительской</w:t>
      </w:r>
      <w:r w:rsidR="00DB7BB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общественности, ученического само</w:t>
      </w: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управления и педагогического коллектива.</w:t>
      </w:r>
    </w:p>
    <w:p w:rsidR="00AA3ED3" w:rsidRPr="00932E8F" w:rsidRDefault="00AA3ED3" w:rsidP="00932E8F">
      <w:pPr>
        <w:pStyle w:val="a5"/>
        <w:numPr>
          <w:ilvl w:val="0"/>
          <w:numId w:val="6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Формировать морально-волевые качества школьников.</w:t>
      </w:r>
    </w:p>
    <w:p w:rsidR="00AA3ED3" w:rsidRPr="00932E8F" w:rsidRDefault="00AA3ED3" w:rsidP="00932E8F">
      <w:pPr>
        <w:pStyle w:val="a5"/>
        <w:numPr>
          <w:ilvl w:val="0"/>
          <w:numId w:val="6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Создать благоприятный </w:t>
      </w:r>
      <w:proofErr w:type="spellStart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психо-эмоциональный</w:t>
      </w:r>
      <w:proofErr w:type="spellEnd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климат в школьном сообществе для творческого эффективного взаимодействия коллективов, составляющих потенциал школы.</w:t>
      </w:r>
    </w:p>
    <w:p w:rsidR="00AA3ED3" w:rsidRPr="00932E8F" w:rsidRDefault="00AA3ED3" w:rsidP="00932E8F">
      <w:pPr>
        <w:pStyle w:val="a5"/>
        <w:numPr>
          <w:ilvl w:val="0"/>
          <w:numId w:val="6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Создать условия для доверительного общения, восприятия информации о негативном влиянии наркотиков на организм человека.</w:t>
      </w:r>
    </w:p>
    <w:p w:rsidR="00AA3ED3" w:rsidRPr="00932E8F" w:rsidRDefault="00AA3ED3" w:rsidP="00932E8F">
      <w:pPr>
        <w:pStyle w:val="a5"/>
        <w:numPr>
          <w:ilvl w:val="0"/>
          <w:numId w:val="6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Научить учащихся делать осознанный выбор в любой жизненной ситуации и решать возникшие проблемы самостоятельно.</w:t>
      </w:r>
    </w:p>
    <w:p w:rsidR="00AA3ED3" w:rsidRPr="00932E8F" w:rsidRDefault="00AA3ED3" w:rsidP="00B72F8C">
      <w:pPr>
        <w:pStyle w:val="a5"/>
        <w:numPr>
          <w:ilvl w:val="0"/>
          <w:numId w:val="6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Оказать педагогам и родителям помощь в приобретении специальных знаний и навыков, а также давать социальную и психологическую поддержку семьям.</w:t>
      </w:r>
    </w:p>
    <w:p w:rsidR="00AA3ED3" w:rsidRPr="00932E8F" w:rsidRDefault="00AA3ED3" w:rsidP="00932E8F">
      <w:pPr>
        <w:pStyle w:val="a5"/>
        <w:numPr>
          <w:ilvl w:val="0"/>
          <w:numId w:val="6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Обучать детей эффективным методам поведения в нестандартной ситуации, формировать</w:t>
      </w:r>
      <w:r w:rsidR="00A245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2458E">
        <w:rPr>
          <w:rFonts w:ascii="Times New Roman" w:eastAsia="Calibri" w:hAnsi="Times New Roman" w:cs="Times New Roman"/>
          <w:sz w:val="28"/>
          <w:szCs w:val="28"/>
          <w:lang w:eastAsia="ru-RU"/>
        </w:rPr>
        <w:t>стрес</w:t>
      </w: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соустойчивую</w:t>
      </w:r>
      <w:proofErr w:type="spellEnd"/>
      <w:r w:rsidR="00A2458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личность, способную строить свою жизнь в соответствии с нравственными принципами общества.</w:t>
      </w:r>
    </w:p>
    <w:p w:rsidR="00AA3ED3" w:rsidRPr="00932E8F" w:rsidRDefault="00AA3ED3" w:rsidP="00932E8F">
      <w:pPr>
        <w:pStyle w:val="a5"/>
        <w:numPr>
          <w:ilvl w:val="0"/>
          <w:numId w:val="6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Способствовать раскрытию потенциала личности ребёнка через научно-методическую, воспитательную, </w:t>
      </w:r>
      <w:proofErr w:type="spellStart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профориентационную</w:t>
      </w:r>
      <w:proofErr w:type="spellEnd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работу лицея</w:t>
      </w:r>
      <w:proofErr w:type="gramStart"/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A3ED3" w:rsidRPr="00932E8F" w:rsidRDefault="00AA3ED3" w:rsidP="00932E8F">
      <w:pPr>
        <w:pStyle w:val="a5"/>
        <w:numPr>
          <w:ilvl w:val="0"/>
          <w:numId w:val="6"/>
        </w:numPr>
        <w:spacing w:after="0" w:line="276" w:lineRule="auto"/>
        <w:ind w:left="142" w:right="27" w:hanging="284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2E8F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Обеспечивать законные интересы и защиту прав несовершеннолетних.</w:t>
      </w:r>
    </w:p>
    <w:p w:rsidR="00AA3ED3" w:rsidRPr="00932E8F" w:rsidRDefault="00AA3ED3" w:rsidP="00932E8F">
      <w:pPr>
        <w:autoSpaceDE w:val="0"/>
        <w:autoSpaceDN w:val="0"/>
        <w:adjustRightInd w:val="0"/>
        <w:spacing w:after="0" w:line="240" w:lineRule="auto"/>
        <w:ind w:firstLine="14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ED3" w:rsidRPr="00932E8F" w:rsidRDefault="00AA3ED3" w:rsidP="00932E8F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32E8F">
        <w:rPr>
          <w:rFonts w:ascii="Times New Roman" w:eastAsia="Calibri" w:hAnsi="Times New Roman" w:cs="Times New Roman"/>
          <w:b/>
          <w:sz w:val="28"/>
          <w:szCs w:val="28"/>
        </w:rPr>
        <w:t xml:space="preserve">Ожидаемые результаты реализации программы </w:t>
      </w:r>
    </w:p>
    <w:p w:rsidR="00AA3ED3" w:rsidRPr="00932E8F" w:rsidRDefault="00AA3ED3" w:rsidP="00932E8F">
      <w:pPr>
        <w:autoSpaceDE w:val="0"/>
        <w:autoSpaceDN w:val="0"/>
        <w:adjustRightInd w:val="0"/>
        <w:spacing w:after="0" w:line="240" w:lineRule="auto"/>
        <w:ind w:firstLine="14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3ED3" w:rsidRPr="00932E8F" w:rsidRDefault="00932E8F" w:rsidP="00932E8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AA3ED3" w:rsidRPr="0093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азвитие системного подхода к профилактике злоупотребления </w:t>
      </w:r>
      <w:proofErr w:type="spellStart"/>
      <w:r w:rsidR="00AA3ED3" w:rsidRPr="0093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психоактивными</w:t>
      </w:r>
      <w:proofErr w:type="spellEnd"/>
      <w:r w:rsidR="00AA3ED3" w:rsidRPr="0093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веществами;</w:t>
      </w:r>
    </w:p>
    <w:p w:rsidR="00AA3ED3" w:rsidRPr="00932E8F" w:rsidRDefault="00AA3ED3" w:rsidP="00932E8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укрепление психического и духовного здоровья детей и подростков; </w:t>
      </w:r>
    </w:p>
    <w:p w:rsidR="00AA3ED3" w:rsidRPr="00932E8F" w:rsidRDefault="00AA3ED3" w:rsidP="00932E8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системы психолого-педагогической и медико-социальной поддержки детей и подростков;</w:t>
      </w:r>
    </w:p>
    <w:p w:rsidR="00AA3ED3" w:rsidRPr="00932E8F" w:rsidRDefault="00AA3ED3" w:rsidP="00932E8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включение подростков в организованную борьбу против алкоголизма, наркомании, токсикомании и курения; </w:t>
      </w:r>
    </w:p>
    <w:p w:rsidR="00AA3ED3" w:rsidRPr="00932E8F" w:rsidRDefault="00AA3ED3" w:rsidP="00932E8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у детей глубокого понимания опасности и вреда наркотиков, алкоголя, никотина, других дурманящих средств для физического состояния организма и психики, духовного мира и личностных качеств человека, а также для общества в целом;</w:t>
      </w:r>
    </w:p>
    <w:p w:rsidR="00AA3ED3" w:rsidRPr="00932E8F" w:rsidRDefault="00AA3ED3" w:rsidP="00932E8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у школьников полезных привычек использования свободного времени, стремления к творчеству и богатому духовному общению с интересными людьми. </w:t>
      </w:r>
    </w:p>
    <w:p w:rsidR="00AA3ED3" w:rsidRPr="00932E8F" w:rsidRDefault="00AA3ED3" w:rsidP="00932E8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привлечение к совместной деятельности всех заинтересованных ведомств и организаций.</w:t>
      </w:r>
    </w:p>
    <w:p w:rsidR="00AA3ED3" w:rsidRPr="00932E8F" w:rsidRDefault="00AA3ED3" w:rsidP="00932E8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отсутствие случаев употребления и злоупотребления наркотиков и других </w:t>
      </w:r>
      <w:proofErr w:type="spellStart"/>
      <w:r w:rsidRPr="0093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психоактивных</w:t>
      </w:r>
      <w:proofErr w:type="spellEnd"/>
      <w:r w:rsidRPr="0093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веществ учащимися школы;</w:t>
      </w:r>
    </w:p>
    <w:p w:rsidR="00AA3ED3" w:rsidRPr="00932E8F" w:rsidRDefault="00AA3ED3" w:rsidP="00932E8F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2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увеличение числа лиц, отказавшихся от вредных привычек.</w:t>
      </w:r>
    </w:p>
    <w:p w:rsidR="00AA3ED3" w:rsidRPr="00932E8F" w:rsidRDefault="00AA3ED3" w:rsidP="00932E8F">
      <w:pPr>
        <w:autoSpaceDE w:val="0"/>
        <w:autoSpaceDN w:val="0"/>
        <w:adjustRightInd w:val="0"/>
        <w:spacing w:after="0" w:line="240" w:lineRule="auto"/>
        <w:ind w:firstLine="1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A3ED3" w:rsidRPr="00932E8F" w:rsidRDefault="00932E8F" w:rsidP="00932E8F">
      <w:pPr>
        <w:autoSpaceDE w:val="0"/>
        <w:autoSpaceDN w:val="0"/>
        <w:adjustRightInd w:val="0"/>
        <w:spacing w:after="0" w:line="240" w:lineRule="auto"/>
        <w:ind w:firstLine="14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932E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организации контроля за исполнением Программы</w:t>
      </w:r>
    </w:p>
    <w:p w:rsidR="005E557D" w:rsidRDefault="00932E8F" w:rsidP="00932E8F">
      <w:pPr>
        <w:autoSpaceDE w:val="0"/>
        <w:autoSpaceDN w:val="0"/>
        <w:adjustRightInd w:val="0"/>
        <w:spacing w:after="0" w:line="240" w:lineRule="auto"/>
        <w:ind w:firstLine="1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93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932E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осуществляет администрация  школы.</w:t>
      </w:r>
    </w:p>
    <w:p w:rsidR="005D7FDB" w:rsidRDefault="005D7FDB" w:rsidP="00932E8F">
      <w:pPr>
        <w:autoSpaceDE w:val="0"/>
        <w:autoSpaceDN w:val="0"/>
        <w:adjustRightInd w:val="0"/>
        <w:spacing w:after="0" w:line="240" w:lineRule="auto"/>
        <w:ind w:firstLine="14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75661" w:rsidRPr="005D7FDB" w:rsidRDefault="005D7FDB" w:rsidP="005D7FDB">
      <w:pPr>
        <w:pStyle w:val="a5"/>
        <w:numPr>
          <w:ilvl w:val="0"/>
          <w:numId w:val="9"/>
        </w:numPr>
        <w:spacing w:after="0" w:line="269" w:lineRule="atLeast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5D7F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Программные мероприятия</w:t>
      </w:r>
    </w:p>
    <w:tbl>
      <w:tblPr>
        <w:tblStyle w:val="a3"/>
        <w:tblW w:w="10916" w:type="dxa"/>
        <w:tblCellSpacing w:w="20" w:type="dxa"/>
        <w:tblInd w:w="-1426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993"/>
        <w:gridCol w:w="4821"/>
        <w:gridCol w:w="2267"/>
        <w:gridCol w:w="2835"/>
      </w:tblGrid>
      <w:tr w:rsidR="00375661" w:rsidRPr="00375661" w:rsidTr="005D7FDB">
        <w:trPr>
          <w:tblCellSpacing w:w="20" w:type="dxa"/>
        </w:trPr>
        <w:tc>
          <w:tcPr>
            <w:tcW w:w="933" w:type="dxa"/>
          </w:tcPr>
          <w:p w:rsidR="00375661" w:rsidRPr="00932E8F" w:rsidRDefault="00375661" w:rsidP="00375661">
            <w:pPr>
              <w:spacing w:after="192"/>
              <w:textAlignment w:val="baseline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932E8F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N п/п</w:t>
            </w:r>
          </w:p>
        </w:tc>
        <w:tc>
          <w:tcPr>
            <w:tcW w:w="4781" w:type="dxa"/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27" w:type="dxa"/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7FD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Исполнители</w:t>
            </w:r>
          </w:p>
        </w:tc>
        <w:tc>
          <w:tcPr>
            <w:tcW w:w="2775" w:type="dxa"/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E8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 исполнения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10836" w:type="dxa"/>
            <w:gridSpan w:val="4"/>
          </w:tcPr>
          <w:p w:rsidR="00375661" w:rsidRPr="00375661" w:rsidRDefault="00375661" w:rsidP="00375661">
            <w:pPr>
              <w:spacing w:after="192" w:line="26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1.ПРЕДУПРЕЖДЕНИЕ БЕЗНАДЗОРНОСТИ И ПРАВОНАРУШЕНИЙ НЕСОВЕРШЕННОЛЕТНИХ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781" w:type="dxa"/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семьи и детей </w:t>
            </w: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группы социального риска, составление базы « Факторы риска», Социальных паспортов классов</w:t>
            </w:r>
          </w:p>
        </w:tc>
        <w:tc>
          <w:tcPr>
            <w:tcW w:w="2227" w:type="dxa"/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Кл. руководители</w:t>
            </w:r>
          </w:p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педагог, психолог, инспектор ПДН</w:t>
            </w:r>
          </w:p>
        </w:tc>
        <w:tc>
          <w:tcPr>
            <w:tcW w:w="2775" w:type="dxa"/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781" w:type="dxa"/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детей, занимающихся </w:t>
            </w: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противоправной деятельностью</w:t>
            </w:r>
          </w:p>
        </w:tc>
        <w:tc>
          <w:tcPr>
            <w:tcW w:w="2227" w:type="dxa"/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педагог, психолог, инспектор ПДН</w:t>
            </w:r>
          </w:p>
        </w:tc>
        <w:tc>
          <w:tcPr>
            <w:tcW w:w="2775" w:type="dxa"/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(запросы не реже одного раза в месяц)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4781" w:type="dxa"/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учащихся, длительное</w:t>
            </w: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время не посещающих образовательные учреждения, принятие мер по возвращению их  в школу</w:t>
            </w:r>
          </w:p>
        </w:tc>
        <w:tc>
          <w:tcPr>
            <w:tcW w:w="2227" w:type="dxa"/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  <w:tc>
          <w:tcPr>
            <w:tcW w:w="2775" w:type="dxa"/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факту пропуска занятий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781" w:type="dxa"/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Проведение совещаний с приглашением   специалистов учреждений и служб системы профилактики по вопросам: система работы с подростками, склонными к правонарушениям; организация занятости и летнего отдыха  подростков "группы риска" и др.</w:t>
            </w:r>
          </w:p>
        </w:tc>
        <w:tc>
          <w:tcPr>
            <w:tcW w:w="2227" w:type="dxa"/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школ  по ВР, Социальный педагог</w:t>
            </w:r>
          </w:p>
        </w:tc>
        <w:tc>
          <w:tcPr>
            <w:tcW w:w="2775" w:type="dxa"/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781" w:type="dxa"/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семинаров с классными руководителями по проблемам безнадзорности и правонарушений несовершеннолетних.</w:t>
            </w:r>
          </w:p>
        </w:tc>
        <w:tc>
          <w:tcPr>
            <w:tcW w:w="2227" w:type="dxa"/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  по ВР, Социальный педагог, инспектор ПДН</w:t>
            </w:r>
          </w:p>
        </w:tc>
        <w:tc>
          <w:tcPr>
            <w:tcW w:w="2775" w:type="dxa"/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январь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4781" w:type="dxa"/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Активизация работы по пропаганде правовых знаний среди несовершеннолетних (разработка тематику лекций, бесед по пропаганде правовых знаний, проведение месячников, иные мероприятия по пропаганде правовых знаний и т.д.)</w:t>
            </w:r>
          </w:p>
        </w:tc>
        <w:tc>
          <w:tcPr>
            <w:tcW w:w="2227" w:type="dxa"/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  по ВР, Социальный педагог, инспектор ПДН, классные руководители</w:t>
            </w:r>
          </w:p>
        </w:tc>
        <w:tc>
          <w:tcPr>
            <w:tcW w:w="2775" w:type="dxa"/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 (ежемесячно)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10836" w:type="dxa"/>
            <w:gridSpan w:val="4"/>
          </w:tcPr>
          <w:p w:rsidR="00375661" w:rsidRPr="00375661" w:rsidRDefault="00375661" w:rsidP="00375661">
            <w:pPr>
              <w:spacing w:after="192" w:line="26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2.МЕРОПРИЯТИЯ, НАПРАВЛЕННЫЕ НА ОРГАНИЗАЦИЮ ДОСУГА  НЕСОВЕРШЕННОЛЕТНИХ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Информационная пропаганда деятельности досуговых объединений несовершеннолетних по месту жительства.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5D7FDB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5D7FDB">
              <w:rPr>
                <w:rFonts w:ascii="Times New Roman" w:hAnsi="Times New Roman"/>
                <w:sz w:val="24"/>
                <w:szCs w:val="28"/>
              </w:rPr>
              <w:t>Заместитель директора по ВР,  кл. руководители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Организация и проведение мероприятий с несовершеннолетними, состоящими на учете в ОВД, КДН, в каникулярное время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5D7FDB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5D7FDB">
              <w:rPr>
                <w:rFonts w:ascii="Times New Roman" w:hAnsi="Times New Roman"/>
                <w:sz w:val="24"/>
                <w:szCs w:val="28"/>
              </w:rPr>
              <w:t>Заместитель директора  по ВР, Классные руководители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Октябрь, декабрь, март, июнь-август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 xml:space="preserve">Организация  работы (тематической, информационной и др.), способствующей профилактике безнадзорности и правонарушений </w:t>
            </w:r>
            <w:r w:rsidRPr="00375661">
              <w:rPr>
                <w:rFonts w:ascii="Times New Roman" w:hAnsi="Times New Roman"/>
                <w:sz w:val="28"/>
                <w:szCs w:val="28"/>
              </w:rPr>
              <w:lastRenderedPageBreak/>
              <w:t>несовершеннолетних на базе библиотеки  им.  Шолохова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5D7FDB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5D7FDB">
              <w:rPr>
                <w:rFonts w:ascii="Times New Roman" w:hAnsi="Times New Roman"/>
                <w:sz w:val="24"/>
                <w:szCs w:val="28"/>
              </w:rPr>
              <w:lastRenderedPageBreak/>
              <w:t>Заместитель директора по ВР,</w:t>
            </w:r>
            <w:r w:rsidRPr="005D7FDB">
              <w:rPr>
                <w:rFonts w:ascii="Times New Roman" w:hAnsi="Times New Roman"/>
                <w:sz w:val="24"/>
                <w:szCs w:val="28"/>
              </w:rPr>
              <w:br/>
              <w:t xml:space="preserve">Библиотекари, классные </w:t>
            </w:r>
            <w:r w:rsidRPr="005D7FDB">
              <w:rPr>
                <w:rFonts w:ascii="Times New Roman" w:hAnsi="Times New Roman"/>
                <w:sz w:val="24"/>
                <w:szCs w:val="28"/>
              </w:rPr>
              <w:lastRenderedPageBreak/>
              <w:t>руководители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 xml:space="preserve">Организация отдыха и оздоровления несовершеннолетних с </w:t>
            </w:r>
            <w:proofErr w:type="spellStart"/>
            <w:r w:rsidRPr="00375661">
              <w:rPr>
                <w:rFonts w:ascii="Times New Roman" w:hAnsi="Times New Roman"/>
                <w:sz w:val="28"/>
                <w:szCs w:val="28"/>
              </w:rPr>
              <w:t>девиантным</w:t>
            </w:r>
            <w:proofErr w:type="spellEnd"/>
            <w:r w:rsidRPr="00375661">
              <w:rPr>
                <w:rFonts w:ascii="Times New Roman" w:hAnsi="Times New Roman"/>
                <w:sz w:val="28"/>
                <w:szCs w:val="28"/>
              </w:rPr>
              <w:t xml:space="preserve"> поведением в профильных лагерях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5D7FDB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5D7FDB">
              <w:rPr>
                <w:rFonts w:ascii="Times New Roman" w:hAnsi="Times New Roman"/>
                <w:sz w:val="24"/>
                <w:szCs w:val="28"/>
              </w:rPr>
              <w:t>Заместитель директора по ВР, социальный педагог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Май - август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10836" w:type="dxa"/>
            <w:gridSpan w:val="4"/>
          </w:tcPr>
          <w:p w:rsidR="00375661" w:rsidRPr="00375661" w:rsidRDefault="00375661" w:rsidP="00375661">
            <w:pPr>
              <w:spacing w:after="192" w:line="26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3.ЗАНЯТОСТЬ И ТРУДОУСТРОЙСТВО НЕСОВЕРШЕННОЛЕТНИХ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Оказание консультационной помощи подросткам 14-18 лет в самоопределении на рынке труда (в поиске работы, выборе профессии)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5D7FDB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5D7FDB">
              <w:rPr>
                <w:rFonts w:ascii="Times New Roman" w:hAnsi="Times New Roman"/>
                <w:sz w:val="24"/>
                <w:szCs w:val="28"/>
              </w:rPr>
              <w:t>Заместитель директора по ВР, социальный педагог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Март - июнь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Организация работ для подростков по благоустройству района, ремонту школы в каникулярное время. Содействие в трудоустройстве подросткам, склонным к правонарушениям.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5D7FDB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5D7FDB">
              <w:rPr>
                <w:rFonts w:ascii="Times New Roman" w:hAnsi="Times New Roman"/>
                <w:sz w:val="24"/>
                <w:szCs w:val="28"/>
              </w:rPr>
              <w:t>Заместитель директора по ВР, социальный педагог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Октябрь, декабрь, март, июнь-август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Содействие участию подростков и молодежи района в ярмарках вакансий, проводимых Центром занятости, Уроках занятости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5D7FDB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5D7FDB">
              <w:rPr>
                <w:rFonts w:ascii="Times New Roman" w:hAnsi="Times New Roman"/>
                <w:sz w:val="24"/>
                <w:szCs w:val="28"/>
              </w:rPr>
              <w:t>Социальный педагог, классные руководители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Март – апрель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10836" w:type="dxa"/>
            <w:gridSpan w:val="4"/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МЕРОПРИЯТИЯ ПО ПРОФИЛАКТИКЕ АЛКОГОЛИЗМА, НАРКОМАНИИ, ТОКСИКОМАНИИ СРЕДИ НЕСОВЕРШЕННОЛЕТНИХ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4.1.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Проведение конкурса агитбригад, конкурс плакатов и рисунков «Здорово быть здоровым».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DB7BB6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DB7BB6">
              <w:rPr>
                <w:rFonts w:ascii="Times New Roman" w:hAnsi="Times New Roman"/>
                <w:sz w:val="24"/>
                <w:szCs w:val="28"/>
              </w:rPr>
              <w:t>Заместитель директора по ВР, классные руководители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Провести совместный конкурс с социальными партнерами,  посвященный акции "Мы - за здоровый образ жизни"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DB7BB6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DB7BB6">
              <w:rPr>
                <w:rFonts w:ascii="Times New Roman" w:hAnsi="Times New Roman"/>
                <w:sz w:val="24"/>
                <w:szCs w:val="28"/>
              </w:rPr>
              <w:t>Заместитель директора по ВР, социальный педагог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Февраль-май 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10836" w:type="dxa"/>
            <w:gridSpan w:val="4"/>
          </w:tcPr>
          <w:p w:rsidR="00375661" w:rsidRPr="00375661" w:rsidRDefault="00375661" w:rsidP="00375661">
            <w:pPr>
              <w:spacing w:after="192" w:line="26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5.ПРОФИЛАКТИКА СЕМЕЙНОГО "НЕБЛАГОПОЛУЧИЯ" И РАЗВИТИЕ ПЕДАГОГИЧЕСКОЙ КУЛЬТУРЫ РОДИТЕЛЕЙ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5.1.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Выявление и постановка на учет неблагополучных семей, в которых родители ненадлежащим образом исполняют родительские обязанности по воспитанию, содержанию, обучению детей, жестоко с ними обращающихся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DB7BB6">
              <w:rPr>
                <w:rFonts w:ascii="Times New Roman" w:hAnsi="Times New Roman"/>
                <w:sz w:val="24"/>
                <w:szCs w:val="28"/>
              </w:rPr>
              <w:t>Социальный педагог, инспектор ПДН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375661" w:rsidRPr="00375661" w:rsidTr="00DB7BB6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lastRenderedPageBreak/>
              <w:t>5.2.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Проведение совместных рейдов по неблагополучным семьям с целью оказания практической помощи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  <w:vAlign w:val="center"/>
          </w:tcPr>
          <w:p w:rsidR="00375661" w:rsidRPr="00DB7BB6" w:rsidRDefault="00375661" w:rsidP="00DB7BB6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DB7BB6">
              <w:rPr>
                <w:rFonts w:ascii="Times New Roman" w:hAnsi="Times New Roman"/>
                <w:sz w:val="24"/>
                <w:szCs w:val="28"/>
              </w:rPr>
              <w:t>Социальный педагог, инспектор ПДН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75661" w:rsidRPr="00375661" w:rsidTr="00DB7BB6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5.3.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Организация мероприятий по воспитанию родительской ответственности, пропаганде семейных ценностей, подготовки молодежи к семейной жизни:</w:t>
            </w:r>
            <w:r w:rsidRPr="00375661">
              <w:rPr>
                <w:rFonts w:ascii="Times New Roman" w:hAnsi="Times New Roman"/>
                <w:sz w:val="28"/>
                <w:szCs w:val="28"/>
              </w:rPr>
              <w:br/>
              <w:t>лекториев для родителей, родительских клубов и т.д.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  <w:vAlign w:val="center"/>
          </w:tcPr>
          <w:p w:rsidR="00375661" w:rsidRPr="00DB7BB6" w:rsidRDefault="00375661" w:rsidP="00DB7BB6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DB7BB6">
              <w:rPr>
                <w:rFonts w:ascii="Times New Roman" w:hAnsi="Times New Roman"/>
                <w:sz w:val="24"/>
                <w:szCs w:val="28"/>
              </w:rPr>
              <w:t>Заместитель директора по ВР, классные руководители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В течение года </w:t>
            </w:r>
            <w:r w:rsidRPr="00375661">
              <w:rPr>
                <w:rFonts w:ascii="Times New Roman" w:hAnsi="Times New Roman"/>
                <w:sz w:val="28"/>
                <w:szCs w:val="28"/>
              </w:rPr>
              <w:br/>
              <w:t> </w:t>
            </w:r>
          </w:p>
        </w:tc>
      </w:tr>
      <w:tr w:rsidR="00375661" w:rsidRPr="00375661" w:rsidTr="00DB7BB6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5.4.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 xml:space="preserve">Индивидуальная помощь родителям, испытывающим затруднения в предупреждении </w:t>
            </w:r>
            <w:proofErr w:type="spellStart"/>
            <w:r w:rsidRPr="00375661">
              <w:rPr>
                <w:rFonts w:ascii="Times New Roman" w:hAnsi="Times New Roman"/>
                <w:sz w:val="28"/>
                <w:szCs w:val="28"/>
              </w:rPr>
              <w:t>девиантного</w:t>
            </w:r>
            <w:proofErr w:type="spellEnd"/>
            <w:r w:rsidRPr="00375661">
              <w:rPr>
                <w:rFonts w:ascii="Times New Roman" w:hAnsi="Times New Roman"/>
                <w:sz w:val="28"/>
                <w:szCs w:val="28"/>
              </w:rPr>
              <w:t xml:space="preserve"> поведения детей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  <w:vAlign w:val="center"/>
          </w:tcPr>
          <w:p w:rsidR="00375661" w:rsidRPr="00DB7BB6" w:rsidRDefault="00375661" w:rsidP="00DB7BB6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DB7BB6">
              <w:rPr>
                <w:rFonts w:ascii="Times New Roman" w:hAnsi="Times New Roman"/>
                <w:sz w:val="24"/>
                <w:szCs w:val="28"/>
              </w:rPr>
              <w:t>Заместитель директора по ВР, Социальный педагог, классные руководители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</w:tr>
      <w:tr w:rsidR="00375661" w:rsidRPr="00375661" w:rsidTr="00DB7BB6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5.5.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Организация правового просвещения родителей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  <w:vAlign w:val="center"/>
          </w:tcPr>
          <w:p w:rsidR="00375661" w:rsidRPr="00DB7BB6" w:rsidRDefault="00375661" w:rsidP="00DB7BB6">
            <w:pPr>
              <w:spacing w:after="192"/>
              <w:ind w:right="-1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DB7BB6">
              <w:rPr>
                <w:rFonts w:ascii="Times New Roman" w:hAnsi="Times New Roman"/>
                <w:sz w:val="24"/>
                <w:szCs w:val="28"/>
              </w:rPr>
              <w:t>Заместитель директора по</w:t>
            </w:r>
            <w:r w:rsidR="00DB7BB6">
              <w:rPr>
                <w:rFonts w:ascii="Times New Roman" w:hAnsi="Times New Roman"/>
                <w:sz w:val="24"/>
                <w:szCs w:val="28"/>
              </w:rPr>
              <w:t xml:space="preserve"> ВР      с</w:t>
            </w:r>
            <w:r w:rsidRPr="00DB7BB6">
              <w:rPr>
                <w:rFonts w:ascii="Times New Roman" w:hAnsi="Times New Roman"/>
                <w:sz w:val="24"/>
                <w:szCs w:val="28"/>
              </w:rPr>
              <w:t>оциальный педагог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Обновление стенда в течение года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5.6.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Использование в воспитательной работе опыта семейной жизни социально благополучных семей.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5D7FDB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5D7FDB">
              <w:rPr>
                <w:rFonts w:ascii="Times New Roman" w:hAnsi="Times New Roman"/>
                <w:sz w:val="24"/>
                <w:szCs w:val="28"/>
              </w:rPr>
              <w:t>Заместитель директора по ВР </w:t>
            </w:r>
          </w:p>
          <w:p w:rsidR="00375661" w:rsidRPr="005D7FDB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5D7FDB">
              <w:rPr>
                <w:rFonts w:ascii="Times New Roman" w:hAnsi="Times New Roman"/>
                <w:sz w:val="24"/>
                <w:szCs w:val="28"/>
              </w:rPr>
              <w:t>  Социальный педагог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Обновление информации  в течение года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5.7.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Оказание методической помощи педагогическим коллективам в разработке личностно- ориентированных и социально значимых методик по предупреждению асоциального поведения детей.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5D7FDB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5D7FDB">
              <w:rPr>
                <w:rFonts w:ascii="Times New Roman" w:hAnsi="Times New Roman"/>
                <w:sz w:val="24"/>
                <w:szCs w:val="28"/>
              </w:rPr>
              <w:t>Заместитель директора по ВР, Социальный педагог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Обновление информации  в течение года</w:t>
            </w:r>
          </w:p>
        </w:tc>
      </w:tr>
      <w:tr w:rsidR="00375661" w:rsidRPr="00375661" w:rsidTr="005D7FDB">
        <w:trPr>
          <w:trHeight w:val="693"/>
          <w:tblCellSpacing w:w="20" w:type="dxa"/>
        </w:trPr>
        <w:tc>
          <w:tcPr>
            <w:tcW w:w="10836" w:type="dxa"/>
            <w:gridSpan w:val="4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 w:line="269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56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ИНФОРМАЦИОННО-МЕТОДИЧЕСКОЕ ОБЕСПЕЧЕНИЕ ПРОФИЛАКТИКИ БЕЗНАДЗОРНОСТИ И ПРАВОНАРУШЕНИЙ НЕСОВЕРШЕННОЛЕТНИХ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Организовать в средствах массовой информации пропаганду патриотизма, здорового образа жизни подростков и молодежи, их ориентацию на духовные ценности.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5D7FDB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5D7FDB">
              <w:rPr>
                <w:rFonts w:ascii="Times New Roman" w:hAnsi="Times New Roman"/>
                <w:sz w:val="24"/>
                <w:szCs w:val="28"/>
              </w:rPr>
              <w:t>Директор, Помощник депутата по 26 округу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Ежемесячно</w:t>
            </w:r>
          </w:p>
        </w:tc>
      </w:tr>
      <w:tr w:rsidR="00375661" w:rsidRPr="00375661" w:rsidTr="005D7FDB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4781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 xml:space="preserve">Обобщение для использования в дальнейшей работе и пропаганда в средствах массовой информации позитивного опыта профилактической и коррекционно-реабилитационной работы с детьми и </w:t>
            </w:r>
            <w:r w:rsidRPr="00375661">
              <w:rPr>
                <w:rFonts w:ascii="Times New Roman" w:hAnsi="Times New Roman"/>
                <w:sz w:val="28"/>
                <w:szCs w:val="28"/>
              </w:rPr>
              <w:lastRenderedPageBreak/>
              <w:t>семьями "группы риска".</w:t>
            </w:r>
          </w:p>
        </w:tc>
        <w:tc>
          <w:tcPr>
            <w:tcW w:w="2227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5D7FDB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4"/>
                <w:szCs w:val="28"/>
              </w:rPr>
            </w:pPr>
            <w:r w:rsidRPr="005D7FDB">
              <w:rPr>
                <w:rFonts w:ascii="Times New Roman" w:hAnsi="Times New Roman"/>
                <w:sz w:val="24"/>
                <w:szCs w:val="28"/>
              </w:rPr>
              <w:lastRenderedPageBreak/>
              <w:t>Заместитель диктора по ВР</w:t>
            </w:r>
          </w:p>
        </w:tc>
        <w:tc>
          <w:tcPr>
            <w:tcW w:w="2775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375661" w:rsidRPr="00375661" w:rsidRDefault="00375661" w:rsidP="00375661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375661">
              <w:rPr>
                <w:rFonts w:ascii="Times New Roman" w:hAnsi="Times New Roman"/>
                <w:sz w:val="28"/>
                <w:szCs w:val="28"/>
              </w:rPr>
              <w:t>Обновление информации  в течение года</w:t>
            </w:r>
          </w:p>
        </w:tc>
      </w:tr>
      <w:tr w:rsidR="005E557D" w:rsidRPr="00375661" w:rsidTr="005D7FDB">
        <w:trPr>
          <w:tblCellSpacing w:w="20" w:type="dxa"/>
        </w:trPr>
        <w:tc>
          <w:tcPr>
            <w:tcW w:w="10836" w:type="dxa"/>
            <w:gridSpan w:val="4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</w:tcPr>
          <w:p w:rsidR="005E557D" w:rsidRPr="00375661" w:rsidRDefault="007474AB" w:rsidP="007474AB">
            <w:p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7474A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Вопрос работы с безнадзорными несовершеннолетними и </w:t>
            </w:r>
            <w:proofErr w:type="gramStart"/>
            <w:r w:rsidRPr="007474AB">
              <w:rPr>
                <w:rFonts w:ascii="Times New Roman" w:hAnsi="Times New Roman"/>
                <w:sz w:val="28"/>
                <w:szCs w:val="28"/>
              </w:rPr>
              <w:t>детьми</w:t>
            </w:r>
            <w:proofErr w:type="gramEnd"/>
            <w:r w:rsidRPr="007474AB">
              <w:rPr>
                <w:rFonts w:ascii="Times New Roman" w:hAnsi="Times New Roman"/>
                <w:sz w:val="28"/>
                <w:szCs w:val="28"/>
              </w:rPr>
              <w:t xml:space="preserve"> находящимися в социально-опасном положении находится на постоянном контроле.   Согласно плану воспитательной работы, в рамках реализации задач по формированию нравственных качеств учащихся, в которых концентрируется отношение их к действительности, к другим людям, к самим себе, в целях предупреждения и профилактики правонарушений и наркомании в школах запланирована следующая деятельность:</w:t>
            </w:r>
          </w:p>
        </w:tc>
      </w:tr>
      <w:tr w:rsidR="00DB7BB6" w:rsidRPr="00375661" w:rsidTr="00DB7BB6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  <w:vAlign w:val="center"/>
          </w:tcPr>
          <w:p w:rsidR="00DB7BB6" w:rsidRPr="007474AB" w:rsidRDefault="00DB7BB6" w:rsidP="00DB7BB6">
            <w:pPr>
              <w:pStyle w:val="a5"/>
              <w:numPr>
                <w:ilvl w:val="0"/>
                <w:numId w:val="8"/>
              </w:num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375661" w:rsidRDefault="00DB7BB6" w:rsidP="00DB7BB6">
            <w:pPr>
              <w:pStyle w:val="a4"/>
              <w:spacing w:before="0" w:beforeAutospacing="0" w:after="0" w:afterAutospacing="0" w:line="0" w:lineRule="atLeast"/>
              <w:rPr>
                <w:sz w:val="28"/>
              </w:rPr>
            </w:pPr>
            <w:r w:rsidRPr="00375661">
              <w:rPr>
                <w:color w:val="000000"/>
                <w:sz w:val="28"/>
              </w:rPr>
              <w:t xml:space="preserve">Организация работы Совета профилактики  по профилактике правонарушений, утверждение плана работы </w:t>
            </w:r>
          </w:p>
        </w:tc>
        <w:tc>
          <w:tcPr>
            <w:tcW w:w="2227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DB7BB6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DB7BB6">
              <w:rPr>
                <w:color w:val="000000"/>
                <w:szCs w:val="28"/>
              </w:rPr>
              <w:t>Заместитель директора по  ВР.</w:t>
            </w:r>
          </w:p>
        </w:tc>
        <w:tc>
          <w:tcPr>
            <w:tcW w:w="2775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</w:tcPr>
          <w:p w:rsidR="00DB7BB6" w:rsidRPr="005D7FDB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5D7FDB">
              <w:rPr>
                <w:color w:val="000000"/>
                <w:szCs w:val="28"/>
              </w:rPr>
              <w:t>Сентябрь, в течение года</w:t>
            </w:r>
          </w:p>
        </w:tc>
      </w:tr>
      <w:tr w:rsidR="00DB7BB6" w:rsidRPr="00375661" w:rsidTr="00DB7BB6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  <w:vAlign w:val="center"/>
          </w:tcPr>
          <w:p w:rsidR="00DB7BB6" w:rsidRPr="007474AB" w:rsidRDefault="00DB7BB6" w:rsidP="00DB7BB6">
            <w:pPr>
              <w:pStyle w:val="a5"/>
              <w:numPr>
                <w:ilvl w:val="0"/>
                <w:numId w:val="8"/>
              </w:num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375661" w:rsidRDefault="00DB7BB6" w:rsidP="00DB7BB6">
            <w:pPr>
              <w:pStyle w:val="a4"/>
              <w:spacing w:before="0" w:beforeAutospacing="0" w:after="0" w:afterAutospacing="0" w:line="0" w:lineRule="atLeast"/>
              <w:rPr>
                <w:sz w:val="28"/>
              </w:rPr>
            </w:pPr>
            <w:r w:rsidRPr="00375661">
              <w:rPr>
                <w:color w:val="000000"/>
                <w:sz w:val="28"/>
              </w:rPr>
              <w:t xml:space="preserve">Оформление  необходимых нормативных документов на учащихся, состоящих на </w:t>
            </w:r>
            <w:proofErr w:type="spellStart"/>
            <w:r w:rsidRPr="00375661">
              <w:rPr>
                <w:color w:val="000000"/>
                <w:sz w:val="28"/>
              </w:rPr>
              <w:t>внутришкольном</w:t>
            </w:r>
            <w:proofErr w:type="spellEnd"/>
            <w:r w:rsidRPr="00375661">
              <w:rPr>
                <w:color w:val="000000"/>
                <w:sz w:val="28"/>
              </w:rPr>
              <w:t xml:space="preserve"> учёте.  </w:t>
            </w:r>
          </w:p>
        </w:tc>
        <w:tc>
          <w:tcPr>
            <w:tcW w:w="2227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DB7BB6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DB7BB6">
              <w:rPr>
                <w:color w:val="000000"/>
                <w:szCs w:val="28"/>
              </w:rPr>
              <w:t>Социальный педагог, классные руководители</w:t>
            </w:r>
          </w:p>
        </w:tc>
        <w:tc>
          <w:tcPr>
            <w:tcW w:w="2775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</w:tcPr>
          <w:p w:rsidR="00DB7BB6" w:rsidRPr="005D7FDB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5D7FDB">
              <w:rPr>
                <w:color w:val="000000"/>
                <w:szCs w:val="28"/>
              </w:rPr>
              <w:t>Сентябрь- октябрь</w:t>
            </w:r>
          </w:p>
        </w:tc>
      </w:tr>
      <w:tr w:rsidR="00DB7BB6" w:rsidRPr="00375661" w:rsidTr="00DB7BB6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  <w:vAlign w:val="center"/>
          </w:tcPr>
          <w:p w:rsidR="00DB7BB6" w:rsidRPr="007474AB" w:rsidRDefault="00DB7BB6" w:rsidP="00DB7BB6">
            <w:pPr>
              <w:pStyle w:val="a5"/>
              <w:numPr>
                <w:ilvl w:val="0"/>
                <w:numId w:val="8"/>
              </w:num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375661" w:rsidRDefault="00DB7BB6" w:rsidP="00DB7BB6">
            <w:pPr>
              <w:pStyle w:val="a4"/>
              <w:spacing w:before="0" w:beforeAutospacing="0" w:after="0" w:afterAutospacing="0" w:line="0" w:lineRule="atLeast"/>
              <w:rPr>
                <w:sz w:val="28"/>
              </w:rPr>
            </w:pPr>
            <w:r w:rsidRPr="00375661">
              <w:rPr>
                <w:color w:val="000000"/>
                <w:sz w:val="28"/>
              </w:rPr>
              <w:t>Составление плана совместной работы с отделом  по делам несовершеннолетних РОВД    </w:t>
            </w:r>
          </w:p>
        </w:tc>
        <w:tc>
          <w:tcPr>
            <w:tcW w:w="2227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DB7BB6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DB7BB6">
              <w:rPr>
                <w:color w:val="000000"/>
                <w:szCs w:val="28"/>
              </w:rPr>
              <w:t>Заместитель директора  по ВР, инспектор ПДН</w:t>
            </w:r>
          </w:p>
        </w:tc>
        <w:tc>
          <w:tcPr>
            <w:tcW w:w="2775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</w:tcPr>
          <w:p w:rsidR="00DB7BB6" w:rsidRPr="005D7FDB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5D7FDB">
              <w:rPr>
                <w:color w:val="000000"/>
                <w:szCs w:val="28"/>
              </w:rPr>
              <w:t>Сентябрь</w:t>
            </w:r>
          </w:p>
        </w:tc>
      </w:tr>
      <w:tr w:rsidR="00DB7BB6" w:rsidRPr="00375661" w:rsidTr="00DB7BB6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  <w:vAlign w:val="center"/>
          </w:tcPr>
          <w:p w:rsidR="00DB7BB6" w:rsidRPr="007474AB" w:rsidRDefault="00DB7BB6" w:rsidP="00DB7BB6">
            <w:pPr>
              <w:pStyle w:val="a5"/>
              <w:numPr>
                <w:ilvl w:val="0"/>
                <w:numId w:val="8"/>
              </w:num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375661" w:rsidRDefault="00DB7BB6" w:rsidP="00DB7BB6">
            <w:pPr>
              <w:pStyle w:val="a4"/>
              <w:spacing w:before="0" w:beforeAutospacing="0" w:after="0" w:afterAutospacing="0" w:line="0" w:lineRule="atLeast"/>
              <w:rPr>
                <w:sz w:val="28"/>
              </w:rPr>
            </w:pPr>
            <w:r w:rsidRPr="00375661">
              <w:rPr>
                <w:color w:val="000000"/>
                <w:sz w:val="28"/>
              </w:rPr>
              <w:t>Составление плана проведения  лекций для учащихся,  и родителей по профилактике вредных привычек (</w:t>
            </w:r>
            <w:proofErr w:type="spellStart"/>
            <w:r w:rsidRPr="00375661">
              <w:rPr>
                <w:color w:val="000000"/>
                <w:sz w:val="28"/>
              </w:rPr>
              <w:t>табакокурение</w:t>
            </w:r>
            <w:proofErr w:type="spellEnd"/>
            <w:r w:rsidRPr="00375661">
              <w:rPr>
                <w:color w:val="000000"/>
                <w:sz w:val="28"/>
              </w:rPr>
              <w:t>, наркомания, компьютерная зависимость) совместно с медицинским работником.</w:t>
            </w:r>
          </w:p>
        </w:tc>
        <w:tc>
          <w:tcPr>
            <w:tcW w:w="2227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DB7BB6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DB7BB6">
              <w:rPr>
                <w:color w:val="000000"/>
                <w:szCs w:val="28"/>
              </w:rPr>
              <w:t>Заместитель директора  по ВР,  медицинский работник.</w:t>
            </w:r>
          </w:p>
        </w:tc>
        <w:tc>
          <w:tcPr>
            <w:tcW w:w="2775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</w:tcPr>
          <w:p w:rsidR="00DB7BB6" w:rsidRPr="005D7FDB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5D7FDB">
              <w:rPr>
                <w:color w:val="000000"/>
                <w:szCs w:val="28"/>
              </w:rPr>
              <w:t>Сентябрь</w:t>
            </w:r>
          </w:p>
        </w:tc>
      </w:tr>
      <w:tr w:rsidR="00DB7BB6" w:rsidRPr="00375661" w:rsidTr="00DB7BB6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  <w:vAlign w:val="center"/>
          </w:tcPr>
          <w:p w:rsidR="00DB7BB6" w:rsidRPr="007474AB" w:rsidRDefault="00DB7BB6" w:rsidP="00DB7BB6">
            <w:pPr>
              <w:pStyle w:val="a5"/>
              <w:numPr>
                <w:ilvl w:val="0"/>
                <w:numId w:val="8"/>
              </w:num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375661" w:rsidRDefault="00DB7BB6" w:rsidP="00DB7BB6">
            <w:pPr>
              <w:pStyle w:val="a4"/>
              <w:spacing w:before="0" w:beforeAutospacing="0" w:after="0" w:afterAutospacing="0" w:line="0" w:lineRule="atLeast"/>
              <w:rPr>
                <w:sz w:val="28"/>
              </w:rPr>
            </w:pPr>
            <w:r w:rsidRPr="00375661">
              <w:rPr>
                <w:color w:val="000000"/>
                <w:sz w:val="28"/>
              </w:rPr>
              <w:t xml:space="preserve">Отслеживание занятости учащихся, состоящих на </w:t>
            </w:r>
            <w:proofErr w:type="spellStart"/>
            <w:r w:rsidRPr="00375661">
              <w:rPr>
                <w:color w:val="000000"/>
                <w:sz w:val="28"/>
              </w:rPr>
              <w:t>внутришкольном</w:t>
            </w:r>
            <w:proofErr w:type="spellEnd"/>
            <w:r w:rsidRPr="00375661">
              <w:rPr>
                <w:color w:val="000000"/>
                <w:sz w:val="28"/>
              </w:rPr>
              <w:t xml:space="preserve"> учете, в свободное время, в каникулярное время, привлечение их к занятиям в коллективах дополнительного образования и спортивных секциях</w:t>
            </w:r>
          </w:p>
        </w:tc>
        <w:tc>
          <w:tcPr>
            <w:tcW w:w="2227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DB7BB6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DB7BB6">
              <w:rPr>
                <w:color w:val="000000"/>
                <w:szCs w:val="28"/>
              </w:rPr>
              <w:t>Заместитель директора по  ВР, классные руководители, соц. педагог, психолог</w:t>
            </w:r>
          </w:p>
        </w:tc>
        <w:tc>
          <w:tcPr>
            <w:tcW w:w="2775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</w:tcPr>
          <w:p w:rsidR="00DB7BB6" w:rsidRPr="005D7FDB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5D7FDB">
              <w:rPr>
                <w:szCs w:val="28"/>
              </w:rPr>
              <w:t>В течение года</w:t>
            </w:r>
          </w:p>
        </w:tc>
      </w:tr>
      <w:tr w:rsidR="00DB7BB6" w:rsidRPr="00375661" w:rsidTr="00DB7BB6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  <w:vAlign w:val="center"/>
          </w:tcPr>
          <w:p w:rsidR="00DB7BB6" w:rsidRPr="007474AB" w:rsidRDefault="00DB7BB6" w:rsidP="00DB7BB6">
            <w:pPr>
              <w:pStyle w:val="a5"/>
              <w:numPr>
                <w:ilvl w:val="0"/>
                <w:numId w:val="8"/>
              </w:num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375661" w:rsidRDefault="00DB7BB6" w:rsidP="00DB7BB6">
            <w:pPr>
              <w:pStyle w:val="a4"/>
              <w:spacing w:before="0" w:beforeAutospacing="0" w:after="0" w:afterAutospacing="0" w:line="0" w:lineRule="atLeast"/>
              <w:rPr>
                <w:sz w:val="28"/>
              </w:rPr>
            </w:pPr>
            <w:r w:rsidRPr="00375661">
              <w:rPr>
                <w:color w:val="000000"/>
                <w:sz w:val="28"/>
              </w:rPr>
              <w:t xml:space="preserve">Составление и реализация плана </w:t>
            </w:r>
            <w:proofErr w:type="spellStart"/>
            <w:r w:rsidRPr="00375661">
              <w:rPr>
                <w:color w:val="000000"/>
                <w:sz w:val="28"/>
              </w:rPr>
              <w:t>профориентационной</w:t>
            </w:r>
            <w:proofErr w:type="spellEnd"/>
            <w:r w:rsidRPr="00375661">
              <w:rPr>
                <w:color w:val="000000"/>
                <w:sz w:val="28"/>
              </w:rPr>
              <w:t xml:space="preserve"> работы с подростками</w:t>
            </w:r>
          </w:p>
        </w:tc>
        <w:tc>
          <w:tcPr>
            <w:tcW w:w="2227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DB7BB6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DB7BB6">
              <w:rPr>
                <w:color w:val="000000"/>
                <w:szCs w:val="28"/>
              </w:rPr>
              <w:t>Классные руководители, психолог</w:t>
            </w:r>
          </w:p>
        </w:tc>
        <w:tc>
          <w:tcPr>
            <w:tcW w:w="2775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</w:tcPr>
          <w:p w:rsidR="00DB7BB6" w:rsidRPr="005D7FDB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5D7FDB">
              <w:rPr>
                <w:color w:val="000000"/>
                <w:szCs w:val="28"/>
              </w:rPr>
              <w:t>в течение года.</w:t>
            </w:r>
          </w:p>
        </w:tc>
      </w:tr>
      <w:tr w:rsidR="00DB7BB6" w:rsidRPr="00375661" w:rsidTr="00DB7BB6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  <w:vAlign w:val="center"/>
          </w:tcPr>
          <w:p w:rsidR="00DB7BB6" w:rsidRPr="007474AB" w:rsidRDefault="00DB7BB6" w:rsidP="00DB7BB6">
            <w:pPr>
              <w:pStyle w:val="a5"/>
              <w:numPr>
                <w:ilvl w:val="0"/>
                <w:numId w:val="8"/>
              </w:num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375661" w:rsidRDefault="00DB7BB6" w:rsidP="00DB7BB6">
            <w:pPr>
              <w:pStyle w:val="a4"/>
              <w:spacing w:before="0" w:beforeAutospacing="0" w:after="0" w:afterAutospacing="0" w:line="0" w:lineRule="atLeast"/>
              <w:rPr>
                <w:sz w:val="28"/>
              </w:rPr>
            </w:pPr>
            <w:r w:rsidRPr="00375661">
              <w:rPr>
                <w:color w:val="000000"/>
                <w:sz w:val="28"/>
              </w:rPr>
              <w:t xml:space="preserve">Индивидуальная работа с учащимися, склонными к </w:t>
            </w:r>
            <w:proofErr w:type="spellStart"/>
            <w:r w:rsidRPr="00375661">
              <w:rPr>
                <w:color w:val="000000"/>
                <w:sz w:val="28"/>
              </w:rPr>
              <w:t>девиантному</w:t>
            </w:r>
            <w:proofErr w:type="spellEnd"/>
            <w:r w:rsidRPr="00375661">
              <w:rPr>
                <w:color w:val="000000"/>
                <w:sz w:val="28"/>
              </w:rPr>
              <w:t xml:space="preserve"> поведению, учащимися, состоящими на внутри-школьном учете</w:t>
            </w:r>
          </w:p>
        </w:tc>
        <w:tc>
          <w:tcPr>
            <w:tcW w:w="2227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DB7BB6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DB7BB6">
              <w:rPr>
                <w:color w:val="000000"/>
                <w:szCs w:val="28"/>
              </w:rPr>
              <w:t>Соц. педагог, психолог,  инспектор ПДН</w:t>
            </w:r>
          </w:p>
        </w:tc>
        <w:tc>
          <w:tcPr>
            <w:tcW w:w="2775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</w:tcPr>
          <w:p w:rsidR="00DB7BB6" w:rsidRPr="005D7FDB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5D7FDB">
              <w:rPr>
                <w:color w:val="000000"/>
                <w:szCs w:val="28"/>
              </w:rPr>
              <w:t>В течение года</w:t>
            </w:r>
          </w:p>
        </w:tc>
      </w:tr>
      <w:tr w:rsidR="00DB7BB6" w:rsidRPr="00375661" w:rsidTr="00DB7BB6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inset" w:sz="6" w:space="0" w:color="auto"/>
              <w:right w:val="single" w:sz="6" w:space="0" w:color="99A686"/>
            </w:tcBorders>
            <w:vAlign w:val="center"/>
          </w:tcPr>
          <w:p w:rsidR="00DB7BB6" w:rsidRPr="007474AB" w:rsidRDefault="00DB7BB6" w:rsidP="00DB7BB6">
            <w:pPr>
              <w:pStyle w:val="a5"/>
              <w:numPr>
                <w:ilvl w:val="0"/>
                <w:numId w:val="8"/>
              </w:num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375661" w:rsidRDefault="00DB7BB6" w:rsidP="00DB7BB6">
            <w:pPr>
              <w:pStyle w:val="a4"/>
              <w:spacing w:before="0" w:beforeAutospacing="0" w:after="0" w:afterAutospacing="0" w:line="0" w:lineRule="atLeast"/>
              <w:rPr>
                <w:sz w:val="28"/>
              </w:rPr>
            </w:pPr>
            <w:r w:rsidRPr="00375661">
              <w:rPr>
                <w:color w:val="000000"/>
                <w:sz w:val="28"/>
              </w:rPr>
              <w:t>Проведение  конкурсов, акций,  соревнований по привлечению данных учащихся к здоровому образу жизни</w:t>
            </w:r>
          </w:p>
        </w:tc>
        <w:tc>
          <w:tcPr>
            <w:tcW w:w="2227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DB7BB6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DB7BB6">
              <w:rPr>
                <w:color w:val="000000"/>
                <w:szCs w:val="28"/>
              </w:rPr>
              <w:t>Заместитель директора  по ВР, классные руководители</w:t>
            </w:r>
          </w:p>
        </w:tc>
        <w:tc>
          <w:tcPr>
            <w:tcW w:w="2775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</w:tcPr>
          <w:p w:rsidR="00DB7BB6" w:rsidRPr="005D7FDB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5D7FDB">
              <w:rPr>
                <w:color w:val="000000"/>
                <w:szCs w:val="28"/>
              </w:rPr>
              <w:t>В течение года</w:t>
            </w:r>
          </w:p>
        </w:tc>
      </w:tr>
      <w:tr w:rsidR="00DB7BB6" w:rsidRPr="00375661" w:rsidTr="00DB7BB6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inset" w:sz="6" w:space="0" w:color="auto"/>
              <w:right w:val="single" w:sz="6" w:space="0" w:color="99A686"/>
            </w:tcBorders>
            <w:vAlign w:val="center"/>
          </w:tcPr>
          <w:p w:rsidR="00DB7BB6" w:rsidRPr="007474AB" w:rsidRDefault="00DB7BB6" w:rsidP="00DB7BB6">
            <w:pPr>
              <w:pStyle w:val="a5"/>
              <w:numPr>
                <w:ilvl w:val="0"/>
                <w:numId w:val="8"/>
              </w:num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375661" w:rsidRDefault="00DB7BB6" w:rsidP="00DB7BB6">
            <w:pPr>
              <w:pStyle w:val="a4"/>
              <w:spacing w:before="0" w:beforeAutospacing="0" w:after="0" w:afterAutospacing="0" w:line="0" w:lineRule="atLeast"/>
              <w:rPr>
                <w:sz w:val="28"/>
              </w:rPr>
            </w:pPr>
            <w:r w:rsidRPr="00375661">
              <w:rPr>
                <w:color w:val="000000"/>
                <w:sz w:val="28"/>
              </w:rPr>
              <w:t>Совместные рейды с инспектором ПДН на квартиры учащихся группы риска</w:t>
            </w:r>
          </w:p>
        </w:tc>
        <w:tc>
          <w:tcPr>
            <w:tcW w:w="2227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DB7BB6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DB7BB6">
              <w:rPr>
                <w:color w:val="000000"/>
                <w:szCs w:val="28"/>
              </w:rPr>
              <w:t>Соц. педагог, инспектор ПДН</w:t>
            </w:r>
          </w:p>
        </w:tc>
        <w:tc>
          <w:tcPr>
            <w:tcW w:w="2775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</w:tcPr>
          <w:p w:rsidR="00DB7BB6" w:rsidRPr="005D7FDB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5D7FDB">
              <w:rPr>
                <w:color w:val="000000"/>
                <w:szCs w:val="28"/>
              </w:rPr>
              <w:t>По необходимости</w:t>
            </w:r>
          </w:p>
        </w:tc>
      </w:tr>
      <w:tr w:rsidR="00DB7BB6" w:rsidRPr="00375661" w:rsidTr="00DB7BB6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inset" w:sz="6" w:space="0" w:color="auto"/>
              <w:right w:val="single" w:sz="6" w:space="0" w:color="99A686"/>
            </w:tcBorders>
            <w:vAlign w:val="center"/>
          </w:tcPr>
          <w:p w:rsidR="00DB7BB6" w:rsidRPr="007474AB" w:rsidRDefault="00DB7BB6" w:rsidP="00DB7BB6">
            <w:pPr>
              <w:pStyle w:val="a5"/>
              <w:numPr>
                <w:ilvl w:val="0"/>
                <w:numId w:val="8"/>
              </w:num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375661" w:rsidRDefault="00DB7BB6" w:rsidP="00DB7BB6">
            <w:pPr>
              <w:pStyle w:val="a4"/>
              <w:spacing w:before="0" w:beforeAutospacing="0" w:after="0" w:afterAutospacing="0" w:line="0" w:lineRule="atLeast"/>
              <w:rPr>
                <w:sz w:val="28"/>
              </w:rPr>
            </w:pPr>
            <w:r w:rsidRPr="00375661">
              <w:rPr>
                <w:color w:val="000000"/>
                <w:sz w:val="28"/>
              </w:rPr>
              <w:t>Проведение антинаркотической акции</w:t>
            </w:r>
          </w:p>
        </w:tc>
        <w:tc>
          <w:tcPr>
            <w:tcW w:w="2227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DB7BB6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DB7BB6">
              <w:rPr>
                <w:color w:val="000000"/>
                <w:szCs w:val="28"/>
              </w:rPr>
              <w:t>Зам. директора по ВР, классные руководители</w:t>
            </w:r>
          </w:p>
        </w:tc>
        <w:tc>
          <w:tcPr>
            <w:tcW w:w="2775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</w:tcPr>
          <w:p w:rsidR="00DB7BB6" w:rsidRPr="005D7FDB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5D7FDB">
              <w:rPr>
                <w:color w:val="000000"/>
                <w:szCs w:val="28"/>
              </w:rPr>
              <w:t>Октябрь</w:t>
            </w:r>
          </w:p>
        </w:tc>
      </w:tr>
      <w:tr w:rsidR="00DB7BB6" w:rsidRPr="00375661" w:rsidTr="00DB7BB6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single" w:sz="6" w:space="0" w:color="99A686"/>
              <w:right w:val="single" w:sz="6" w:space="0" w:color="99A686"/>
            </w:tcBorders>
            <w:vAlign w:val="center"/>
          </w:tcPr>
          <w:p w:rsidR="00DB7BB6" w:rsidRPr="007474AB" w:rsidRDefault="00DB7BB6" w:rsidP="00DB7BB6">
            <w:pPr>
              <w:pStyle w:val="a5"/>
              <w:numPr>
                <w:ilvl w:val="0"/>
                <w:numId w:val="8"/>
              </w:num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375661" w:rsidRDefault="00DB7BB6" w:rsidP="00DB7BB6">
            <w:pPr>
              <w:pStyle w:val="a4"/>
              <w:spacing w:before="0" w:beforeAutospacing="0" w:after="0" w:afterAutospacing="0" w:line="0" w:lineRule="atLeast"/>
              <w:rPr>
                <w:sz w:val="28"/>
              </w:rPr>
            </w:pPr>
            <w:r w:rsidRPr="00375661">
              <w:rPr>
                <w:color w:val="000000"/>
                <w:sz w:val="28"/>
              </w:rPr>
              <w:t>Анализировать состояние профилактической работы, причины правонарушений среди несовершеннолетних</w:t>
            </w:r>
          </w:p>
        </w:tc>
        <w:tc>
          <w:tcPr>
            <w:tcW w:w="2227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DB7BB6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DB7BB6">
              <w:rPr>
                <w:color w:val="000000"/>
                <w:szCs w:val="28"/>
              </w:rPr>
              <w:t>Заместитель директора  по ВР, инспектор ПДН, соц. педагог</w:t>
            </w:r>
          </w:p>
        </w:tc>
        <w:tc>
          <w:tcPr>
            <w:tcW w:w="2775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</w:tcPr>
          <w:p w:rsidR="00DB7BB6" w:rsidRPr="005D7FDB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5D7FDB">
              <w:rPr>
                <w:color w:val="000000"/>
                <w:szCs w:val="28"/>
              </w:rPr>
              <w:t>1 раз в четверть</w:t>
            </w:r>
          </w:p>
        </w:tc>
      </w:tr>
      <w:tr w:rsidR="00DB7BB6" w:rsidRPr="00375661" w:rsidTr="00DB7BB6">
        <w:trPr>
          <w:tblCellSpacing w:w="20" w:type="dxa"/>
        </w:trPr>
        <w:tc>
          <w:tcPr>
            <w:tcW w:w="933" w:type="dxa"/>
            <w:tcBorders>
              <w:top w:val="single" w:sz="6" w:space="0" w:color="99A686"/>
              <w:left w:val="single" w:sz="6" w:space="0" w:color="99A686"/>
              <w:bottom w:val="inset" w:sz="6" w:space="0" w:color="auto"/>
              <w:right w:val="single" w:sz="6" w:space="0" w:color="99A686"/>
            </w:tcBorders>
            <w:vAlign w:val="center"/>
          </w:tcPr>
          <w:p w:rsidR="00DB7BB6" w:rsidRPr="007474AB" w:rsidRDefault="00DB7BB6" w:rsidP="00DB7BB6">
            <w:pPr>
              <w:pStyle w:val="a5"/>
              <w:numPr>
                <w:ilvl w:val="0"/>
                <w:numId w:val="8"/>
              </w:numPr>
              <w:spacing w:after="19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1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Default="00DB7BB6" w:rsidP="00DB7BB6">
            <w:pPr>
              <w:pStyle w:val="a4"/>
              <w:spacing w:line="0" w:lineRule="atLeast"/>
              <w:rPr>
                <w:color w:val="000000"/>
                <w:sz w:val="28"/>
              </w:rPr>
            </w:pPr>
            <w:r w:rsidRPr="005E557D">
              <w:rPr>
                <w:color w:val="000000"/>
                <w:sz w:val="28"/>
              </w:rPr>
              <w:t>Классные часы по ПДД</w:t>
            </w:r>
          </w:p>
          <w:p w:rsidR="00DB7BB6" w:rsidRPr="005E557D" w:rsidRDefault="00DB7BB6" w:rsidP="00DB7BB6">
            <w:pPr>
              <w:pStyle w:val="a4"/>
              <w:spacing w:line="0" w:lineRule="atLeast"/>
              <w:rPr>
                <w:color w:val="000000"/>
                <w:sz w:val="28"/>
              </w:rPr>
            </w:pPr>
            <w:r w:rsidRPr="005E557D">
              <w:rPr>
                <w:color w:val="000000"/>
                <w:sz w:val="28"/>
              </w:rPr>
              <w:t>Встреча с инспекторами ГИБДД</w:t>
            </w:r>
          </w:p>
          <w:p w:rsidR="00DB7BB6" w:rsidRPr="00375661" w:rsidRDefault="00DB7BB6" w:rsidP="00DB7BB6">
            <w:pPr>
              <w:pStyle w:val="a4"/>
              <w:spacing w:before="0" w:beforeAutospacing="0" w:after="0" w:afterAutospacing="0" w:line="0" w:lineRule="atLeast"/>
              <w:rPr>
                <w:color w:val="000000"/>
                <w:sz w:val="28"/>
              </w:rPr>
            </w:pPr>
          </w:p>
        </w:tc>
        <w:tc>
          <w:tcPr>
            <w:tcW w:w="2227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</w:tcPr>
          <w:p w:rsidR="00DB7BB6" w:rsidRPr="00DB7BB6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szCs w:val="28"/>
              </w:rPr>
            </w:pPr>
            <w:r w:rsidRPr="00DB7BB6">
              <w:rPr>
                <w:color w:val="000000"/>
                <w:szCs w:val="28"/>
              </w:rPr>
              <w:t>Заместитель директора  по ВР, инспектор ПДН.</w:t>
            </w:r>
          </w:p>
        </w:tc>
        <w:tc>
          <w:tcPr>
            <w:tcW w:w="2775" w:type="dxa"/>
            <w:tcBorders>
              <w:top w:val="dotted" w:sz="8" w:space="0" w:color="AAAAAA"/>
              <w:left w:val="dotted" w:sz="8" w:space="0" w:color="AAAAAA"/>
              <w:bottom w:val="dotted" w:sz="8" w:space="0" w:color="AAAAAA"/>
              <w:right w:val="dotted" w:sz="8" w:space="0" w:color="AAAAAA"/>
            </w:tcBorders>
            <w:vAlign w:val="center"/>
          </w:tcPr>
          <w:p w:rsidR="00DB7BB6" w:rsidRPr="005D7FDB" w:rsidRDefault="00DB7BB6" w:rsidP="00DB7BB6">
            <w:pPr>
              <w:pStyle w:val="a4"/>
              <w:spacing w:before="0" w:beforeAutospacing="0" w:after="0" w:afterAutospacing="0" w:line="0" w:lineRule="atLeast"/>
              <w:jc w:val="center"/>
              <w:rPr>
                <w:color w:val="000000"/>
                <w:szCs w:val="28"/>
              </w:rPr>
            </w:pPr>
            <w:r w:rsidRPr="005D7FDB">
              <w:rPr>
                <w:color w:val="000000"/>
                <w:szCs w:val="28"/>
              </w:rPr>
              <w:t>1 раз в год</w:t>
            </w:r>
          </w:p>
        </w:tc>
      </w:tr>
    </w:tbl>
    <w:p w:rsidR="00375661" w:rsidRPr="00375661" w:rsidRDefault="00375661" w:rsidP="00375661">
      <w:pPr>
        <w:spacing w:after="0" w:line="269" w:lineRule="atLeast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B7BB6" w:rsidRPr="007474AB" w:rsidRDefault="007474AB" w:rsidP="007474AB">
      <w:pPr>
        <w:spacing w:after="0"/>
        <w:ind w:left="142" w:hanging="1135"/>
        <w:rPr>
          <w:rFonts w:ascii="Times New Roman" w:hAnsi="Times New Roman" w:cs="Times New Roman"/>
          <w:b/>
          <w:sz w:val="32"/>
          <w:szCs w:val="28"/>
        </w:rPr>
      </w:pPr>
      <w:r w:rsidRPr="007474AB">
        <w:rPr>
          <w:rFonts w:ascii="Times New Roman" w:hAnsi="Times New Roman" w:cs="Times New Roman"/>
          <w:b/>
          <w:sz w:val="32"/>
          <w:szCs w:val="28"/>
        </w:rPr>
        <w:t>Примерная тематика классных часов и родительских собраний:</w:t>
      </w:r>
    </w:p>
    <w:p w:rsidR="007474AB" w:rsidRPr="007474AB" w:rsidRDefault="007474AB" w:rsidP="007474AB">
      <w:pPr>
        <w:spacing w:after="0"/>
        <w:ind w:left="142" w:hanging="1135"/>
        <w:rPr>
          <w:rFonts w:ascii="Times New Roman" w:hAnsi="Times New Roman" w:cs="Times New Roman"/>
          <w:b/>
          <w:sz w:val="32"/>
          <w:szCs w:val="28"/>
        </w:rPr>
      </w:pPr>
    </w:p>
    <w:p w:rsidR="007474AB" w:rsidRPr="005D7FDB" w:rsidRDefault="007474AB" w:rsidP="007474AB">
      <w:pPr>
        <w:spacing w:after="0"/>
        <w:rPr>
          <w:rFonts w:ascii="Times New Roman" w:hAnsi="Times New Roman" w:cs="Times New Roman"/>
          <w:b/>
          <w:i/>
          <w:sz w:val="32"/>
          <w:szCs w:val="28"/>
        </w:rPr>
      </w:pPr>
      <w:r w:rsidRPr="005D7FDB">
        <w:rPr>
          <w:rFonts w:ascii="Times New Roman" w:hAnsi="Times New Roman" w:cs="Times New Roman"/>
          <w:b/>
          <w:i/>
          <w:sz w:val="32"/>
          <w:szCs w:val="28"/>
        </w:rPr>
        <w:t>Классные часы: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b/>
          <w:i/>
          <w:sz w:val="28"/>
          <w:szCs w:val="28"/>
        </w:rPr>
        <w:t>1 класс</w:t>
      </w:r>
      <w:r w:rsidRPr="007474AB">
        <w:rPr>
          <w:rFonts w:ascii="Times New Roman" w:hAnsi="Times New Roman" w:cs="Times New Roman"/>
          <w:sz w:val="28"/>
          <w:szCs w:val="28"/>
        </w:rPr>
        <w:t>: «Если хочешь быть здоров»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b/>
          <w:i/>
          <w:sz w:val="28"/>
          <w:szCs w:val="28"/>
        </w:rPr>
        <w:t>2 класс:</w:t>
      </w:r>
      <w:r w:rsidRPr="007474AB">
        <w:rPr>
          <w:rFonts w:ascii="Times New Roman" w:hAnsi="Times New Roman" w:cs="Times New Roman"/>
          <w:sz w:val="28"/>
          <w:szCs w:val="28"/>
        </w:rPr>
        <w:t xml:space="preserve"> «Твоё здоровье»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b/>
          <w:i/>
          <w:sz w:val="28"/>
          <w:szCs w:val="28"/>
        </w:rPr>
        <w:t>3 класс</w:t>
      </w:r>
      <w:proofErr w:type="gramStart"/>
      <w:r w:rsidRPr="007474AB">
        <w:rPr>
          <w:rFonts w:ascii="Times New Roman" w:hAnsi="Times New Roman" w:cs="Times New Roman"/>
          <w:b/>
          <w:i/>
          <w:sz w:val="28"/>
          <w:szCs w:val="28"/>
        </w:rPr>
        <w:t>:«</w:t>
      </w:r>
      <w:proofErr w:type="gramEnd"/>
      <w:r w:rsidRPr="007474AB">
        <w:rPr>
          <w:rFonts w:ascii="Times New Roman" w:hAnsi="Times New Roman" w:cs="Times New Roman"/>
          <w:sz w:val="28"/>
          <w:szCs w:val="28"/>
        </w:rPr>
        <w:t>Курение – вред»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b/>
          <w:i/>
          <w:sz w:val="28"/>
          <w:szCs w:val="28"/>
        </w:rPr>
        <w:t>4 класс:</w:t>
      </w:r>
      <w:r w:rsidRPr="007474AB">
        <w:rPr>
          <w:rFonts w:ascii="Times New Roman" w:hAnsi="Times New Roman" w:cs="Times New Roman"/>
          <w:sz w:val="28"/>
          <w:szCs w:val="28"/>
        </w:rPr>
        <w:t xml:space="preserve"> «Спорт и здоровье»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b/>
          <w:i/>
          <w:sz w:val="28"/>
          <w:szCs w:val="28"/>
        </w:rPr>
        <w:t>5 класс:</w:t>
      </w:r>
      <w:r w:rsidRPr="007474AB">
        <w:rPr>
          <w:rFonts w:ascii="Times New Roman" w:hAnsi="Times New Roman" w:cs="Times New Roman"/>
          <w:sz w:val="28"/>
          <w:szCs w:val="28"/>
        </w:rPr>
        <w:t xml:space="preserve"> «Что такое здоровье?»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>«Как живёшь, пятиклассник?»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>«Остановись у преступной черты»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i/>
          <w:sz w:val="28"/>
          <w:szCs w:val="28"/>
        </w:rPr>
        <w:t>6 класс:</w:t>
      </w:r>
      <w:r w:rsidRPr="007474AB">
        <w:rPr>
          <w:rFonts w:ascii="Times New Roman" w:hAnsi="Times New Roman" w:cs="Times New Roman"/>
          <w:sz w:val="28"/>
          <w:szCs w:val="28"/>
        </w:rPr>
        <w:t xml:space="preserve"> «Разрешение конфликтов без насилия»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>«Хорошие и плохие привычки»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>«Уголовная ответственность несовершеннолетних»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>«И снова о вреде курения»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b/>
          <w:i/>
          <w:sz w:val="28"/>
          <w:szCs w:val="28"/>
        </w:rPr>
        <w:t>7 класс:</w:t>
      </w:r>
      <w:r w:rsidRPr="007474AB">
        <w:rPr>
          <w:rFonts w:ascii="Times New Roman" w:hAnsi="Times New Roman" w:cs="Times New Roman"/>
          <w:sz w:val="28"/>
          <w:szCs w:val="28"/>
        </w:rPr>
        <w:t xml:space="preserve"> «Алкоголь и его влияние на организм подростка»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>«Если хочешь быть здоров»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>«Шалость. Злонамеренный поступок. Вандализм»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>«Токсикомания»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>«Что для меня ценно?» «История о вредных привычках»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>«Конфликты и пути их разрешения»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b/>
          <w:i/>
          <w:sz w:val="28"/>
          <w:szCs w:val="28"/>
        </w:rPr>
        <w:t>8 класс:</w:t>
      </w:r>
      <w:r w:rsidRPr="007474AB">
        <w:rPr>
          <w:rFonts w:ascii="Times New Roman" w:hAnsi="Times New Roman" w:cs="Times New Roman"/>
          <w:sz w:val="28"/>
          <w:szCs w:val="28"/>
        </w:rPr>
        <w:t xml:space="preserve"> «Мои проблемы»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>«Ответственность за употребление ПАВ»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b/>
          <w:i/>
          <w:sz w:val="28"/>
          <w:szCs w:val="28"/>
        </w:rPr>
        <w:t>9 класс:</w:t>
      </w:r>
      <w:r w:rsidRPr="007474AB">
        <w:rPr>
          <w:rFonts w:ascii="Times New Roman" w:hAnsi="Times New Roman" w:cs="Times New Roman"/>
          <w:sz w:val="28"/>
          <w:szCs w:val="28"/>
        </w:rPr>
        <w:t xml:space="preserve"> «Законы жизни»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>«Свобода выбора – это уход от зависимости»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>«Заболевания, передающиеся половым путём»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>«Влияние стиля жизни на репродуктивное здоровье женщины»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>«Как не стать жертвой преступления»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7FDB">
        <w:rPr>
          <w:rFonts w:ascii="Times New Roman" w:hAnsi="Times New Roman" w:cs="Times New Roman"/>
          <w:b/>
          <w:i/>
          <w:sz w:val="28"/>
          <w:szCs w:val="28"/>
        </w:rPr>
        <w:t>10-11 классы</w:t>
      </w:r>
      <w:r w:rsidRPr="007474AB">
        <w:rPr>
          <w:rFonts w:ascii="Times New Roman" w:hAnsi="Times New Roman" w:cs="Times New Roman"/>
          <w:sz w:val="28"/>
          <w:szCs w:val="28"/>
        </w:rPr>
        <w:t>: «Быть здоровым и красивым»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>«Привычка свыше нам дана»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lastRenderedPageBreak/>
        <w:t>«Что я знаю о ВИЧ и СПИДе?»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74AB" w:rsidRPr="005D7FDB" w:rsidRDefault="007474AB" w:rsidP="007474AB">
      <w:pPr>
        <w:spacing w:after="0"/>
        <w:rPr>
          <w:rFonts w:ascii="Times New Roman" w:hAnsi="Times New Roman" w:cs="Times New Roman"/>
          <w:b/>
          <w:i/>
          <w:sz w:val="32"/>
          <w:szCs w:val="28"/>
        </w:rPr>
      </w:pPr>
      <w:r w:rsidRPr="005D7FDB">
        <w:rPr>
          <w:rFonts w:ascii="Times New Roman" w:hAnsi="Times New Roman" w:cs="Times New Roman"/>
          <w:b/>
          <w:i/>
          <w:sz w:val="32"/>
          <w:szCs w:val="28"/>
        </w:rPr>
        <w:t>Родительские собрания: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7FDB">
        <w:rPr>
          <w:rFonts w:ascii="Times New Roman" w:hAnsi="Times New Roman" w:cs="Times New Roman"/>
          <w:b/>
          <w:i/>
          <w:sz w:val="28"/>
          <w:szCs w:val="28"/>
        </w:rPr>
        <w:t>1 класс:</w:t>
      </w:r>
      <w:r w:rsidRPr="007474AB">
        <w:rPr>
          <w:rFonts w:ascii="Times New Roman" w:hAnsi="Times New Roman" w:cs="Times New Roman"/>
          <w:sz w:val="28"/>
          <w:szCs w:val="28"/>
        </w:rPr>
        <w:t xml:space="preserve"> «Режим труда и учебы»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7FDB">
        <w:rPr>
          <w:rFonts w:ascii="Times New Roman" w:hAnsi="Times New Roman" w:cs="Times New Roman"/>
          <w:b/>
          <w:i/>
          <w:sz w:val="28"/>
          <w:szCs w:val="28"/>
        </w:rPr>
        <w:t>2 класс:</w:t>
      </w:r>
      <w:r w:rsidRPr="007474AB">
        <w:rPr>
          <w:rFonts w:ascii="Times New Roman" w:hAnsi="Times New Roman" w:cs="Times New Roman"/>
          <w:sz w:val="28"/>
          <w:szCs w:val="28"/>
        </w:rPr>
        <w:t xml:space="preserve"> «Здоровье ребенка в руках взрослых»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7FDB">
        <w:rPr>
          <w:rFonts w:ascii="Times New Roman" w:hAnsi="Times New Roman" w:cs="Times New Roman"/>
          <w:b/>
          <w:i/>
          <w:sz w:val="28"/>
          <w:szCs w:val="28"/>
        </w:rPr>
        <w:t>3 класс:</w:t>
      </w:r>
      <w:r w:rsidRPr="007474AB">
        <w:rPr>
          <w:rFonts w:ascii="Times New Roman" w:hAnsi="Times New Roman" w:cs="Times New Roman"/>
          <w:sz w:val="28"/>
          <w:szCs w:val="28"/>
        </w:rPr>
        <w:t xml:space="preserve"> «Секреты здоровья ребёнка»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7FDB">
        <w:rPr>
          <w:rFonts w:ascii="Times New Roman" w:hAnsi="Times New Roman" w:cs="Times New Roman"/>
          <w:b/>
          <w:i/>
          <w:sz w:val="28"/>
          <w:szCs w:val="28"/>
        </w:rPr>
        <w:t>4 класс:</w:t>
      </w:r>
      <w:r w:rsidRPr="007474AB">
        <w:rPr>
          <w:rFonts w:ascii="Times New Roman" w:hAnsi="Times New Roman" w:cs="Times New Roman"/>
          <w:sz w:val="28"/>
          <w:szCs w:val="28"/>
        </w:rPr>
        <w:t xml:space="preserve"> «Не запрет, а предупреждение вредных привычек»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7FDB">
        <w:rPr>
          <w:rFonts w:ascii="Times New Roman" w:hAnsi="Times New Roman" w:cs="Times New Roman"/>
          <w:b/>
          <w:i/>
          <w:sz w:val="28"/>
          <w:szCs w:val="28"/>
        </w:rPr>
        <w:t>5 класс:«</w:t>
      </w:r>
      <w:r w:rsidRPr="007474AB">
        <w:rPr>
          <w:rFonts w:ascii="Times New Roman" w:hAnsi="Times New Roman" w:cs="Times New Roman"/>
          <w:sz w:val="28"/>
          <w:szCs w:val="28"/>
        </w:rPr>
        <w:t xml:space="preserve">Психологические особенности подростков» 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7FDB">
        <w:rPr>
          <w:rFonts w:ascii="Times New Roman" w:hAnsi="Times New Roman" w:cs="Times New Roman"/>
          <w:b/>
          <w:i/>
          <w:sz w:val="28"/>
          <w:szCs w:val="28"/>
        </w:rPr>
        <w:t>6 класс:«</w:t>
      </w:r>
      <w:r w:rsidRPr="007474AB">
        <w:rPr>
          <w:rFonts w:ascii="Times New Roman" w:hAnsi="Times New Roman" w:cs="Times New Roman"/>
          <w:sz w:val="28"/>
          <w:szCs w:val="28"/>
        </w:rPr>
        <w:t>Психология курения»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7FDB">
        <w:rPr>
          <w:rFonts w:ascii="Times New Roman" w:hAnsi="Times New Roman" w:cs="Times New Roman"/>
          <w:b/>
          <w:i/>
          <w:sz w:val="28"/>
          <w:szCs w:val="28"/>
        </w:rPr>
        <w:t>7 класс:«</w:t>
      </w:r>
      <w:r w:rsidRPr="007474AB">
        <w:rPr>
          <w:rFonts w:ascii="Times New Roman" w:hAnsi="Times New Roman" w:cs="Times New Roman"/>
          <w:sz w:val="28"/>
          <w:szCs w:val="28"/>
        </w:rPr>
        <w:t>Наркотики в зеркале статистики»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 xml:space="preserve">«Экология души ребёнка. </w:t>
      </w:r>
      <w:r w:rsidR="005D7FDB" w:rsidRPr="007474AB">
        <w:rPr>
          <w:rFonts w:ascii="Times New Roman" w:hAnsi="Times New Roman" w:cs="Times New Roman"/>
          <w:sz w:val="28"/>
          <w:szCs w:val="28"/>
        </w:rPr>
        <w:t>Ответственность</w:t>
      </w:r>
      <w:r w:rsidRPr="007474AB">
        <w:rPr>
          <w:rFonts w:ascii="Times New Roman" w:hAnsi="Times New Roman" w:cs="Times New Roman"/>
          <w:sz w:val="28"/>
          <w:szCs w:val="28"/>
        </w:rPr>
        <w:t xml:space="preserve"> родителей за нравственное и физическое здоровье детей»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7FDB">
        <w:rPr>
          <w:rFonts w:ascii="Times New Roman" w:hAnsi="Times New Roman" w:cs="Times New Roman"/>
          <w:b/>
          <w:i/>
          <w:sz w:val="28"/>
          <w:szCs w:val="28"/>
        </w:rPr>
        <w:t>8 класс:«</w:t>
      </w:r>
      <w:r w:rsidRPr="007474AB">
        <w:rPr>
          <w:rFonts w:ascii="Times New Roman" w:hAnsi="Times New Roman" w:cs="Times New Roman"/>
          <w:sz w:val="28"/>
          <w:szCs w:val="28"/>
        </w:rPr>
        <w:t>Нецензурная брань- это тоже болезнь»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>«Не дай нам Бог судьбу ребёнка увидеть на конце иглы»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7FDB">
        <w:rPr>
          <w:rFonts w:ascii="Times New Roman" w:hAnsi="Times New Roman" w:cs="Times New Roman"/>
          <w:b/>
          <w:i/>
          <w:sz w:val="28"/>
          <w:szCs w:val="28"/>
        </w:rPr>
        <w:t>9 класс</w:t>
      </w:r>
      <w:proofErr w:type="gramStart"/>
      <w:r w:rsidRPr="005D7FDB">
        <w:rPr>
          <w:rFonts w:ascii="Times New Roman" w:hAnsi="Times New Roman" w:cs="Times New Roman"/>
          <w:b/>
          <w:i/>
          <w:sz w:val="28"/>
          <w:szCs w:val="28"/>
        </w:rPr>
        <w:t>:«</w:t>
      </w:r>
      <w:proofErr w:type="gramEnd"/>
      <w:r w:rsidRPr="007474AB">
        <w:rPr>
          <w:rFonts w:ascii="Times New Roman" w:hAnsi="Times New Roman" w:cs="Times New Roman"/>
          <w:sz w:val="28"/>
          <w:szCs w:val="28"/>
        </w:rPr>
        <w:t xml:space="preserve"> Роль и ответственность семьи в профилактике табакокурения и алкоголизма»</w:t>
      </w:r>
    </w:p>
    <w:p w:rsidR="007474AB" w:rsidRPr="007474AB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474AB">
        <w:rPr>
          <w:rFonts w:ascii="Times New Roman" w:hAnsi="Times New Roman" w:cs="Times New Roman"/>
          <w:sz w:val="28"/>
          <w:szCs w:val="28"/>
        </w:rPr>
        <w:t xml:space="preserve">«Жизненные ценности подростков» </w:t>
      </w:r>
    </w:p>
    <w:p w:rsidR="00E53444" w:rsidRDefault="007474AB" w:rsidP="007474A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D7FDB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5D7FDB" w:rsidRPr="005D7FDB">
        <w:rPr>
          <w:rFonts w:ascii="Times New Roman" w:hAnsi="Times New Roman" w:cs="Times New Roman"/>
          <w:b/>
          <w:i/>
          <w:sz w:val="28"/>
          <w:szCs w:val="28"/>
        </w:rPr>
        <w:t>-11</w:t>
      </w:r>
      <w:r w:rsidRPr="005D7FDB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  <w:r w:rsidR="005D7FDB" w:rsidRPr="005D7FDB">
        <w:rPr>
          <w:rFonts w:ascii="Times New Roman" w:hAnsi="Times New Roman" w:cs="Times New Roman"/>
          <w:b/>
          <w:i/>
          <w:sz w:val="28"/>
          <w:szCs w:val="28"/>
        </w:rPr>
        <w:t>ы</w:t>
      </w:r>
      <w:r w:rsidRPr="005D7FD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7474AB">
        <w:rPr>
          <w:rFonts w:ascii="Times New Roman" w:hAnsi="Times New Roman" w:cs="Times New Roman"/>
          <w:sz w:val="28"/>
          <w:szCs w:val="28"/>
        </w:rPr>
        <w:t xml:space="preserve"> «СПИД- реальность или миф?»</w:t>
      </w:r>
    </w:p>
    <w:p w:rsidR="005D7FDB" w:rsidRDefault="005D7FDB" w:rsidP="007474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7FDB" w:rsidRDefault="005D7FDB" w:rsidP="005D7F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609B" w:rsidRDefault="00B3609B" w:rsidP="005D7F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609B" w:rsidRDefault="00B3609B" w:rsidP="005D7F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609B" w:rsidRDefault="00B3609B" w:rsidP="005D7F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609B" w:rsidRDefault="00B3609B" w:rsidP="005D7F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609B" w:rsidRDefault="00B3609B" w:rsidP="005D7F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609B" w:rsidRDefault="00B3609B" w:rsidP="005D7F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609B" w:rsidRDefault="00B3609B" w:rsidP="005D7F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609B" w:rsidRDefault="00B3609B" w:rsidP="005D7F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609B" w:rsidRDefault="00B3609B" w:rsidP="005D7F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609B" w:rsidRDefault="00B3609B" w:rsidP="005D7FD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609B" w:rsidRDefault="00B3609B" w:rsidP="00B360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609B" w:rsidRDefault="00B3609B" w:rsidP="00B360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D7FDB" w:rsidRPr="007474AB" w:rsidRDefault="005D7FDB" w:rsidP="00B360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</w:t>
      </w:r>
      <w:r w:rsidR="000069E4">
        <w:rPr>
          <w:rFonts w:ascii="Times New Roman" w:hAnsi="Times New Roman" w:cs="Times New Roman"/>
          <w:sz w:val="28"/>
          <w:szCs w:val="28"/>
        </w:rPr>
        <w:t>ректора по ВР</w:t>
      </w:r>
      <w:r w:rsidR="00A26484">
        <w:rPr>
          <w:rFonts w:ascii="Times New Roman" w:hAnsi="Times New Roman" w:cs="Times New Roman"/>
          <w:sz w:val="28"/>
          <w:szCs w:val="28"/>
        </w:rPr>
        <w:t>-</w:t>
      </w:r>
      <w:r w:rsidR="000069E4">
        <w:rPr>
          <w:rFonts w:ascii="Times New Roman" w:hAnsi="Times New Roman" w:cs="Times New Roman"/>
          <w:sz w:val="28"/>
          <w:szCs w:val="28"/>
        </w:rPr>
        <w:t xml:space="preserve"> Магомедова.Р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69E4">
        <w:rPr>
          <w:rFonts w:ascii="Times New Roman" w:hAnsi="Times New Roman" w:cs="Times New Roman"/>
          <w:sz w:val="28"/>
          <w:szCs w:val="28"/>
        </w:rPr>
        <w:t>Г</w:t>
      </w:r>
    </w:p>
    <w:p w:rsidR="00375661" w:rsidRPr="007474AB" w:rsidRDefault="00375661" w:rsidP="007474A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75661" w:rsidRPr="007474AB" w:rsidSect="003C5F1F">
      <w:type w:val="continuous"/>
      <w:pgSz w:w="11907" w:h="16838" w:code="9"/>
      <w:pgMar w:top="567" w:right="851" w:bottom="567" w:left="1985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067"/>
    <w:multiLevelType w:val="hybridMultilevel"/>
    <w:tmpl w:val="6136D7B4"/>
    <w:lvl w:ilvl="0" w:tplc="97D2EC62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A4D21"/>
    <w:multiLevelType w:val="hybridMultilevel"/>
    <w:tmpl w:val="8294E5D8"/>
    <w:lvl w:ilvl="0" w:tplc="CEFE859C">
      <w:start w:val="65535"/>
      <w:numFmt w:val="bullet"/>
      <w:lvlText w:val="-"/>
      <w:lvlJc w:val="left"/>
      <w:pPr>
        <w:ind w:left="8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2">
    <w:nsid w:val="2F9D51F6"/>
    <w:multiLevelType w:val="hybridMultilevel"/>
    <w:tmpl w:val="17BE4972"/>
    <w:lvl w:ilvl="0" w:tplc="CBD2F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EC1E5B"/>
    <w:multiLevelType w:val="hybridMultilevel"/>
    <w:tmpl w:val="85023244"/>
    <w:lvl w:ilvl="0" w:tplc="CEFE859C">
      <w:start w:val="65535"/>
      <w:numFmt w:val="bullet"/>
      <w:lvlText w:val="-"/>
      <w:lvlJc w:val="left"/>
      <w:pPr>
        <w:ind w:left="8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4">
    <w:nsid w:val="358A2488"/>
    <w:multiLevelType w:val="hybridMultilevel"/>
    <w:tmpl w:val="6DC82B20"/>
    <w:lvl w:ilvl="0" w:tplc="CBD2F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852FD"/>
    <w:multiLevelType w:val="hybridMultilevel"/>
    <w:tmpl w:val="E25C9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6427AE"/>
    <w:multiLevelType w:val="hybridMultilevel"/>
    <w:tmpl w:val="030E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9B57C9"/>
    <w:multiLevelType w:val="hybridMultilevel"/>
    <w:tmpl w:val="FEC2F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877B8A"/>
    <w:multiLevelType w:val="hybridMultilevel"/>
    <w:tmpl w:val="68307B98"/>
    <w:lvl w:ilvl="0" w:tplc="CEFE859C">
      <w:start w:val="65535"/>
      <w:numFmt w:val="bullet"/>
      <w:lvlText w:val="-"/>
      <w:lvlJc w:val="left"/>
      <w:pPr>
        <w:ind w:left="8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40485"/>
    <w:rsid w:val="000069E4"/>
    <w:rsid w:val="00040485"/>
    <w:rsid w:val="00094C1C"/>
    <w:rsid w:val="00247F4B"/>
    <w:rsid w:val="00257A32"/>
    <w:rsid w:val="002700D0"/>
    <w:rsid w:val="002B2AAC"/>
    <w:rsid w:val="00375661"/>
    <w:rsid w:val="003A1B33"/>
    <w:rsid w:val="003C5F1F"/>
    <w:rsid w:val="003D55AD"/>
    <w:rsid w:val="004810A1"/>
    <w:rsid w:val="00540CE7"/>
    <w:rsid w:val="00551CE3"/>
    <w:rsid w:val="005926D5"/>
    <w:rsid w:val="005D7FDB"/>
    <w:rsid w:val="005E557D"/>
    <w:rsid w:val="00645F93"/>
    <w:rsid w:val="007474AB"/>
    <w:rsid w:val="00754515"/>
    <w:rsid w:val="007D0F74"/>
    <w:rsid w:val="00932E8F"/>
    <w:rsid w:val="009A512D"/>
    <w:rsid w:val="00A2458E"/>
    <w:rsid w:val="00A26484"/>
    <w:rsid w:val="00AA3ED3"/>
    <w:rsid w:val="00B10858"/>
    <w:rsid w:val="00B3609B"/>
    <w:rsid w:val="00BB61B1"/>
    <w:rsid w:val="00D13C68"/>
    <w:rsid w:val="00DB7BB6"/>
    <w:rsid w:val="00DF6A84"/>
    <w:rsid w:val="00E53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6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375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32E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C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5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2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2241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Андрей</cp:lastModifiedBy>
  <cp:revision>20</cp:revision>
  <cp:lastPrinted>2016-11-28T06:25:00Z</cp:lastPrinted>
  <dcterms:created xsi:type="dcterms:W3CDTF">2015-06-17T05:04:00Z</dcterms:created>
  <dcterms:modified xsi:type="dcterms:W3CDTF">2019-03-21T07:54:00Z</dcterms:modified>
</cp:coreProperties>
</file>